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072E" w:rsidRPr="00B5072E" w:rsidRDefault="00262942" w:rsidP="00B5072E">
      <w:pPr>
        <w:pStyle w:val="Titre"/>
        <w:rPr>
          <w:rFonts w:ascii="Arial" w:hAnsi="Arial" w:cs="Arial"/>
          <w:b/>
          <w:sz w:val="96"/>
          <w:szCs w:val="96"/>
        </w:rPr>
      </w:pPr>
      <w:bookmarkStart w:id="0" w:name="_GoBack"/>
      <w:bookmarkEnd w:id="0"/>
      <w:r>
        <w:rPr>
          <w:rFonts w:ascii="Arial" w:hAnsi="Arial" w:cs="Arial"/>
          <w:b/>
          <w:noProof/>
          <w:sz w:val="72"/>
          <w:szCs w:val="72"/>
        </w:rPr>
        <mc:AlternateContent>
          <mc:Choice Requires="wps">
            <w:drawing>
              <wp:anchor distT="0" distB="0" distL="114300" distR="114300" simplePos="0" relativeHeight="251659264" behindDoc="1" locked="0" layoutInCell="1" allowOverlap="1">
                <wp:simplePos x="0" y="0"/>
                <wp:positionH relativeFrom="margin">
                  <wp:posOffset>-855634</wp:posOffset>
                </wp:positionH>
                <wp:positionV relativeFrom="paragraph">
                  <wp:posOffset>-229755</wp:posOffset>
                </wp:positionV>
                <wp:extent cx="8196349" cy="10723418"/>
                <wp:effectExtent l="133350" t="114300" r="147955" b="154305"/>
                <wp:wrapNone/>
                <wp:docPr id="4" name="Rectangle 4"/>
                <wp:cNvGraphicFramePr/>
                <a:graphic xmlns:a="http://schemas.openxmlformats.org/drawingml/2006/main">
                  <a:graphicData uri="http://schemas.microsoft.com/office/word/2010/wordprocessingShape">
                    <wps:wsp>
                      <wps:cNvSpPr/>
                      <wps:spPr>
                        <a:xfrm>
                          <a:off x="0" y="0"/>
                          <a:ext cx="8196349" cy="10723418"/>
                        </a:xfrm>
                        <a:prstGeom prst="rect">
                          <a:avLst/>
                        </a:prstGeom>
                        <a:gradFill flip="none" rotWithShape="1">
                          <a:gsLst>
                            <a:gs pos="0">
                              <a:schemeClr val="accent1">
                                <a:shade val="30000"/>
                                <a:satMod val="115000"/>
                              </a:schemeClr>
                            </a:gs>
                            <a:gs pos="50000">
                              <a:schemeClr val="accent1">
                                <a:shade val="67500"/>
                                <a:satMod val="115000"/>
                              </a:schemeClr>
                            </a:gs>
                            <a:gs pos="100000">
                              <a:schemeClr val="accent1">
                                <a:shade val="100000"/>
                                <a:satMod val="115000"/>
                              </a:schemeClr>
                            </a:gs>
                          </a:gsLst>
                          <a:lin ang="5400000" scaled="1"/>
                          <a:tileRect/>
                        </a:gradFill>
                        <a:ln>
                          <a:noFill/>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wps:spPr>
                      <wps:style>
                        <a:lnRef idx="2">
                          <a:schemeClr val="accent1">
                            <a:shade val="50000"/>
                          </a:schemeClr>
                        </a:lnRef>
                        <a:fillRef idx="1">
                          <a:schemeClr val="accent1"/>
                        </a:fillRef>
                        <a:effectRef idx="0">
                          <a:schemeClr val="accent1"/>
                        </a:effectRef>
                        <a:fontRef idx="minor">
                          <a:schemeClr val="lt1"/>
                        </a:fontRef>
                      </wps:style>
                      <wps:txbx>
                        <w:txbxContent>
                          <w:p w:rsidR="00A233C1" w:rsidRDefault="00A233C1" w:rsidP="000F2E5D">
                            <w:pPr>
                              <w:spacing w:after="0"/>
                              <w:rPr>
                                <w:sz w:val="16"/>
                                <w:szCs w:val="16"/>
                              </w:rPr>
                            </w:pPr>
                          </w:p>
                          <w:p w:rsidR="00E94D81" w:rsidRDefault="00E94D81" w:rsidP="000F2E5D">
                            <w:pPr>
                              <w:spacing w:after="0"/>
                              <w:rPr>
                                <w:sz w:val="16"/>
                                <w:szCs w:val="16"/>
                              </w:rPr>
                            </w:pPr>
                          </w:p>
                          <w:p w:rsidR="00E94D81" w:rsidRPr="009535A0" w:rsidRDefault="00E94D81" w:rsidP="000F2E5D">
                            <w:pPr>
                              <w:spacing w:after="0"/>
                              <w:rPr>
                                <w:sz w:val="16"/>
                                <w:szCs w:val="16"/>
                              </w:rPr>
                            </w:pPr>
                            <w:r>
                              <w:rPr>
                                <w:sz w:val="16"/>
                                <w:szCs w:val="16"/>
                              </w:rPr>
                              <w:t xml:space="preserve">LA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margin-left:-67.35pt;margin-top:-18.1pt;width:645.4pt;height:844.3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" fillcolor="#122e47 [964]" stroked="f" strokeweight="1pt">
                <v:fill color2="#5b9bd5 [3204]" rotate="t" colors="0 #2c5981;.5 #4382ba;1 #529bde" focus="100%" type="gradient"/>
                <v:shadow on="t" color="black" offset="0,1pt"/>
                <v:textbox>
                  <w:txbxContent>
                    <w:p w:rsidR="00A233C1" w:rsidRDefault="00A233C1" w:rsidP="000F2E5D">
                      <w:pPr>
                        <w:spacing w:after="0"/>
                        <w:rPr>
                          <w:sz w:val="16"/>
                          <w:szCs w:val="16"/>
                        </w:rPr>
                      </w:pPr>
                    </w:p>
                    <w:p w:rsidR="00E94D81" w:rsidRDefault="00E94D81" w:rsidP="000F2E5D">
                      <w:pPr>
                        <w:spacing w:after="0"/>
                        <w:rPr>
                          <w:sz w:val="16"/>
                          <w:szCs w:val="16"/>
                        </w:rPr>
                      </w:pPr>
                    </w:p>
                    <w:p w:rsidR="00E94D81" w:rsidRPr="009535A0" w:rsidRDefault="00E94D81" w:rsidP="000F2E5D">
                      <w:pPr>
                        <w:spacing w:after="0"/>
                        <w:rPr>
                          <w:sz w:val="16"/>
                          <w:szCs w:val="16"/>
                        </w:rPr>
                      </w:pPr>
                      <w:r>
                        <w:rPr>
                          <w:sz w:val="16"/>
                          <w:szCs w:val="16"/>
                        </w:rPr>
                        <w:t xml:space="preserve">LA </w:t>
                      </w:r>
                    </w:p>
                  </w:txbxContent>
                </v:textbox>
                <w10:wrap anchorx="margin"/>
              </v:rect>
            </w:pict>
          </mc:Fallback>
        </mc:AlternateContent>
      </w:r>
      <w:r w:rsidR="00B5072E" w:rsidRPr="00B5072E">
        <w:rPr>
          <w:rFonts w:ascii="Arial" w:hAnsi="Arial" w:cs="Arial"/>
          <w:b/>
          <w:sz w:val="96"/>
          <w:szCs w:val="96"/>
        </w:rPr>
        <w:t xml:space="preserve">La méthode Les 4 MOI </w:t>
      </w:r>
      <w:r w:rsidR="00B5072E" w:rsidRPr="00B5072E">
        <w:rPr>
          <w:rFonts w:ascii="Arial" w:hAnsi="Arial" w:cs="Arial"/>
          <w:b/>
          <w:sz w:val="28"/>
          <w:szCs w:val="28"/>
        </w:rPr>
        <w:t>®</w:t>
      </w:r>
    </w:p>
    <w:p w:rsidR="00083138" w:rsidRPr="00B5072E" w:rsidRDefault="00B5072E" w:rsidP="00083138">
      <w:pPr>
        <w:spacing w:after="0" w:line="240" w:lineRule="auto"/>
        <w:rPr>
          <w:rFonts w:ascii="Arial" w:hAnsi="Arial" w:cs="Arial"/>
          <w:i/>
          <w:sz w:val="52"/>
          <w:szCs w:val="52"/>
        </w:rPr>
      </w:pPr>
      <w:r>
        <w:rPr>
          <w:rFonts w:ascii="Arial" w:hAnsi="Arial" w:cs="Arial"/>
          <w:b/>
          <w:sz w:val="52"/>
          <w:szCs w:val="52"/>
        </w:rPr>
        <w:t xml:space="preserve">    </w:t>
      </w:r>
      <w:r w:rsidRPr="00B5072E">
        <w:rPr>
          <w:rFonts w:ascii="Arial" w:hAnsi="Arial" w:cs="Arial"/>
          <w:i/>
          <w:sz w:val="52"/>
          <w:szCs w:val="52"/>
        </w:rPr>
        <w:t>Simple &amp; Efficace</w:t>
      </w:r>
      <w:r w:rsidR="00AC14A0">
        <w:rPr>
          <w:rFonts w:ascii="Arial" w:hAnsi="Arial" w:cs="Arial"/>
          <w:i/>
          <w:sz w:val="52"/>
          <w:szCs w:val="52"/>
        </w:rPr>
        <w:t xml:space="preserve"> à la portée de TOUS</w:t>
      </w:r>
    </w:p>
    <w:p w:rsidR="00AE4629" w:rsidRPr="00D72C8B" w:rsidRDefault="00496B35" w:rsidP="00AE4629">
      <w:pPr>
        <w:pStyle w:val="Titre"/>
        <w:jc w:val="center"/>
        <w:rPr>
          <w:rFonts w:ascii="Arial" w:hAnsi="Arial" w:cs="Arial"/>
          <w:sz w:val="28"/>
          <w:szCs w:val="28"/>
        </w:rPr>
      </w:pPr>
      <w:r w:rsidRPr="00D72C8B">
        <w:rPr>
          <w:rFonts w:ascii="Arial" w:hAnsi="Arial" w:cs="Arial"/>
          <w:sz w:val="28"/>
          <w:szCs w:val="28"/>
        </w:rPr>
        <w:t>Avec l’o</w:t>
      </w:r>
      <w:r w:rsidR="00AE4629" w:rsidRPr="00D72C8B">
        <w:rPr>
          <w:rFonts w:ascii="Arial" w:hAnsi="Arial" w:cs="Arial"/>
          <w:sz w:val="28"/>
          <w:szCs w:val="28"/>
        </w:rPr>
        <w:t xml:space="preserve">rganisme de formation </w:t>
      </w:r>
      <w:r w:rsidR="00AE4629" w:rsidRPr="00D72C8B">
        <w:rPr>
          <w:rFonts w:ascii="Arial" w:hAnsi="Arial" w:cs="Arial"/>
          <w:b/>
          <w:sz w:val="28"/>
          <w:szCs w:val="28"/>
        </w:rPr>
        <w:t>Les 4 MOI ®</w:t>
      </w:r>
    </w:p>
    <w:p w:rsidR="001F743E" w:rsidRDefault="00E94D81" w:rsidP="001F743E">
      <w:pPr>
        <w:rPr>
          <w:lang w:eastAsia="fr-FR"/>
        </w:rPr>
      </w:pPr>
      <w:r>
        <w:rPr>
          <w:noProof/>
          <w:lang w:eastAsia="fr-FR"/>
        </w:rPr>
        <mc:AlternateContent>
          <mc:Choice Requires="wps">
            <w:drawing>
              <wp:anchor distT="0" distB="0" distL="114300" distR="114300" simplePos="0" relativeHeight="251660288" behindDoc="0" locked="0" layoutInCell="1" allowOverlap="1">
                <wp:simplePos x="0" y="0"/>
                <wp:positionH relativeFrom="margin">
                  <wp:posOffset>2647950</wp:posOffset>
                </wp:positionH>
                <wp:positionV relativeFrom="paragraph">
                  <wp:posOffset>215265</wp:posOffset>
                </wp:positionV>
                <wp:extent cx="933450" cy="1339850"/>
                <wp:effectExtent l="0" t="0" r="19050" b="12700"/>
                <wp:wrapNone/>
                <wp:docPr id="10" name="Zone de texte 10"/>
                <wp:cNvGraphicFramePr/>
                <a:graphic xmlns:a="http://schemas.openxmlformats.org/drawingml/2006/main">
                  <a:graphicData uri="http://schemas.microsoft.com/office/word/2010/wordprocessingShape">
                    <wps:wsp>
                      <wps:cNvSpPr txBox="1"/>
                      <wps:spPr>
                        <a:xfrm>
                          <a:off x="0" y="0"/>
                          <a:ext cx="933450" cy="1339850"/>
                        </a:xfrm>
                        <a:prstGeom prst="rect">
                          <a:avLst/>
                        </a:prstGeom>
                        <a:solidFill>
                          <a:schemeClr val="lt1"/>
                        </a:solidFill>
                        <a:ln w="6350">
                          <a:solidFill>
                            <a:prstClr val="black"/>
                          </a:solidFill>
                        </a:ln>
                      </wps:spPr>
                      <wps:txbx>
                        <w:txbxContent>
                          <w:p w:rsidR="001F743E" w:rsidRDefault="001F743E" w:rsidP="001F743E">
                            <w:pPr>
                              <w:spacing w:after="0"/>
                              <w:jc w:val="center"/>
                              <w:rPr>
                                <w:noProof/>
                                <w:sz w:val="16"/>
                                <w:szCs w:val="16"/>
                                <w:lang w:eastAsia="fr-FR"/>
                              </w:rPr>
                            </w:pPr>
                          </w:p>
                          <w:p w:rsidR="001F743E" w:rsidRPr="001F743E" w:rsidRDefault="001F743E" w:rsidP="001F743E">
                            <w:pPr>
                              <w:spacing w:after="0"/>
                              <w:jc w:val="center"/>
                              <w:rPr>
                                <w:sz w:val="16"/>
                                <w:szCs w:val="16"/>
                              </w:rPr>
                            </w:pPr>
                            <w:r w:rsidRPr="001F743E">
                              <w:rPr>
                                <w:noProof/>
                                <w:sz w:val="16"/>
                                <w:szCs w:val="16"/>
                                <w:lang w:eastAsia="fr-FR"/>
                              </w:rPr>
                              <w:drawing>
                                <wp:inline distT="0" distB="0" distL="0" distR="0" wp14:anchorId="5F0CEC49" wp14:editId="0DD1A6E1">
                                  <wp:extent cx="816553" cy="1076153"/>
                                  <wp:effectExtent l="0" t="0" r="3175" b="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30192" r="40928"/>
                                          <a:stretch/>
                                        </pic:blipFill>
                                        <pic:spPr bwMode="auto">
                                          <a:xfrm>
                                            <a:off x="0" y="0"/>
                                            <a:ext cx="862375" cy="1136543"/>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10" o:spid="_x0000_s1027" type="#_x0000_t202" style="position:absolute;margin-left:208.5pt;margin-top:16.95pt;width:73.5pt;height:105.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" fillcolor="white [3201]" strokeweight=".5pt">
                <v:textbox>
                  <w:txbxContent>
                    <w:p w:rsidR="001F743E" w:rsidRDefault="001F743E" w:rsidP="001F743E">
                      <w:pPr>
                        <w:spacing w:after="0"/>
                        <w:jc w:val="center"/>
                        <w:rPr>
                          <w:noProof/>
                          <w:sz w:val="16"/>
                          <w:szCs w:val="16"/>
                          <w:lang w:eastAsia="fr-FR"/>
                        </w:rPr>
                      </w:pPr>
                    </w:p>
                    <w:p w:rsidR="001F743E" w:rsidRPr="001F743E" w:rsidRDefault="001F743E" w:rsidP="001F743E">
                      <w:pPr>
                        <w:spacing w:after="0"/>
                        <w:jc w:val="center"/>
                        <w:rPr>
                          <w:sz w:val="16"/>
                          <w:szCs w:val="16"/>
                        </w:rPr>
                      </w:pPr>
                      <w:r w:rsidRPr="001F743E">
                        <w:rPr>
                          <w:noProof/>
                          <w:sz w:val="16"/>
                          <w:szCs w:val="16"/>
                          <w:lang w:eastAsia="fr-FR"/>
                        </w:rPr>
                        <w:drawing>
                          <wp:inline distT="0" distB="0" distL="0" distR="0" wp14:anchorId="5F0CEC49" wp14:editId="0DD1A6E1">
                            <wp:extent cx="816553" cy="1076153"/>
                            <wp:effectExtent l="0" t="0" r="3175" b="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30192" r="40928"/>
                                    <a:stretch/>
                                  </pic:blipFill>
                                  <pic:spPr bwMode="auto">
                                    <a:xfrm>
                                      <a:off x="0" y="0"/>
                                      <a:ext cx="862375" cy="1136543"/>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w10:wrap anchorx="margin"/>
              </v:shape>
            </w:pict>
          </mc:Fallback>
        </mc:AlternateContent>
      </w:r>
    </w:p>
    <w:p w:rsidR="001F743E" w:rsidRDefault="001F743E" w:rsidP="001F743E">
      <w:pPr>
        <w:rPr>
          <w:lang w:eastAsia="fr-FR"/>
        </w:rPr>
      </w:pPr>
    </w:p>
    <w:p w:rsidR="001F743E" w:rsidRDefault="001F743E" w:rsidP="001F743E">
      <w:pPr>
        <w:rPr>
          <w:lang w:eastAsia="fr-FR"/>
        </w:rPr>
      </w:pPr>
    </w:p>
    <w:p w:rsidR="001F743E" w:rsidRDefault="001F743E" w:rsidP="001F743E">
      <w:pPr>
        <w:rPr>
          <w:lang w:eastAsia="fr-FR"/>
        </w:rPr>
      </w:pPr>
    </w:p>
    <w:p w:rsidR="001F743E" w:rsidRPr="001F743E" w:rsidRDefault="001F743E" w:rsidP="001F743E">
      <w:pPr>
        <w:rPr>
          <w:lang w:eastAsia="fr-FR"/>
        </w:rPr>
      </w:pPr>
    </w:p>
    <w:p w:rsidR="00496B35" w:rsidRPr="007D323E" w:rsidRDefault="00496B35" w:rsidP="00AE4629">
      <w:pPr>
        <w:pStyle w:val="Titre"/>
        <w:jc w:val="center"/>
        <w:rPr>
          <w:rFonts w:ascii="Arial" w:hAnsi="Arial" w:cs="Arial"/>
          <w:sz w:val="36"/>
          <w:szCs w:val="36"/>
        </w:rPr>
      </w:pPr>
    </w:p>
    <w:p w:rsidR="00D72C8B" w:rsidRPr="00A233C1" w:rsidRDefault="00A233C1" w:rsidP="00D72C8B">
      <w:pPr>
        <w:jc w:val="center"/>
        <w:rPr>
          <w:rFonts w:ascii="Arial" w:hAnsi="Arial" w:cs="Arial"/>
          <w:b/>
          <w:color w:val="FFFFFF" w:themeColor="background1"/>
          <w:sz w:val="36"/>
          <w:szCs w:val="36"/>
        </w:rPr>
      </w:pPr>
      <w:r>
        <w:rPr>
          <w:rStyle w:val="Lienhypertexte"/>
          <w:rFonts w:ascii="Arial" w:hAnsi="Arial" w:cs="Arial"/>
          <w:b/>
          <w:color w:val="FFFFFF" w:themeColor="background1"/>
          <w:sz w:val="36"/>
          <w:szCs w:val="36"/>
          <w:u w:val="none"/>
        </w:rPr>
        <w:t xml:space="preserve">Informations sur le site </w:t>
      </w:r>
      <w:hyperlink r:id="rId8" w:history="1">
        <w:r w:rsidRPr="00712EB6">
          <w:rPr>
            <w:rStyle w:val="Lienhypertexte"/>
            <w:rFonts w:ascii="Arial" w:hAnsi="Arial" w:cs="Arial"/>
            <w:b/>
            <w:color w:val="FFFFFF" w:themeColor="background1"/>
            <w:sz w:val="36"/>
            <w:szCs w:val="36"/>
            <w:u w:val="none"/>
          </w:rPr>
          <w:t>www.les4moi.com</w:t>
        </w:r>
      </w:hyperlink>
    </w:p>
    <w:p w:rsidR="00D72C8B" w:rsidRPr="00D72C8B" w:rsidRDefault="00083138" w:rsidP="00D72C8B">
      <w:pPr>
        <w:jc w:val="center"/>
        <w:rPr>
          <w:rFonts w:cstheme="majorHAnsi"/>
          <w:bCs/>
          <w:color w:val="DB2109"/>
          <w:sz w:val="24"/>
          <w:szCs w:val="24"/>
          <w:bdr w:val="none" w:sz="0" w:space="0" w:color="auto" w:frame="1"/>
        </w:rPr>
      </w:pPr>
      <w:r w:rsidRPr="00D72C8B">
        <w:rPr>
          <w:rFonts w:cstheme="majorHAnsi"/>
          <w:bCs/>
          <w:i/>
          <w:sz w:val="44"/>
          <w:szCs w:val="44"/>
          <w:bdr w:val="none" w:sz="0" w:space="0" w:color="auto" w:frame="1"/>
        </w:rPr>
        <w:t>« </w:t>
      </w:r>
      <w:r w:rsidR="00802A2A" w:rsidRPr="00D72C8B">
        <w:rPr>
          <w:rFonts w:cstheme="majorHAnsi"/>
          <w:bCs/>
          <w:i/>
          <w:sz w:val="44"/>
          <w:szCs w:val="44"/>
          <w:bdr w:val="none" w:sz="0" w:space="0" w:color="auto" w:frame="1"/>
        </w:rPr>
        <w:t>La méthode </w:t>
      </w:r>
      <w:r w:rsidR="00802A2A" w:rsidRPr="00D72C8B">
        <w:rPr>
          <w:rFonts w:cstheme="majorHAnsi"/>
          <w:i/>
          <w:sz w:val="44"/>
          <w:szCs w:val="44"/>
          <w:bdr w:val="none" w:sz="0" w:space="0" w:color="auto" w:frame="1"/>
        </w:rPr>
        <w:t>Les 4 MOI</w:t>
      </w:r>
      <w:r w:rsidR="00802A2A" w:rsidRPr="00D72C8B">
        <w:rPr>
          <w:rStyle w:val="color14"/>
          <w:rFonts w:cstheme="majorHAnsi"/>
          <w:i/>
          <w:sz w:val="44"/>
          <w:szCs w:val="44"/>
          <w:bdr w:val="none" w:sz="0" w:space="0" w:color="auto" w:frame="1"/>
        </w:rPr>
        <w:t>®</w:t>
      </w:r>
      <w:r w:rsidR="00802A2A" w:rsidRPr="00D72C8B">
        <w:rPr>
          <w:rStyle w:val="color14"/>
          <w:rFonts w:cstheme="majorHAnsi"/>
          <w:bCs/>
          <w:i/>
          <w:sz w:val="44"/>
          <w:szCs w:val="44"/>
          <w:bdr w:val="none" w:sz="0" w:space="0" w:color="auto" w:frame="1"/>
        </w:rPr>
        <w:t> </w:t>
      </w:r>
      <w:r w:rsidR="00802A2A" w:rsidRPr="00D72C8B">
        <w:rPr>
          <w:rFonts w:cstheme="majorHAnsi"/>
          <w:bCs/>
          <w:i/>
          <w:sz w:val="44"/>
          <w:szCs w:val="44"/>
          <w:bdr w:val="none" w:sz="0" w:space="0" w:color="auto" w:frame="1"/>
        </w:rPr>
        <w:t>se révèle être une </w:t>
      </w:r>
      <w:r w:rsidR="00802A2A" w:rsidRPr="00D72C8B">
        <w:rPr>
          <w:rFonts w:cstheme="majorHAnsi"/>
          <w:i/>
          <w:sz w:val="44"/>
          <w:szCs w:val="44"/>
          <w:bdr w:val="none" w:sz="0" w:space="0" w:color="auto" w:frame="1"/>
        </w:rPr>
        <w:t>véritable</w:t>
      </w:r>
      <w:r w:rsidR="00802A2A" w:rsidRPr="00083138">
        <w:rPr>
          <w:rFonts w:cstheme="majorHAnsi"/>
          <w:b/>
          <w:i/>
          <w:sz w:val="44"/>
          <w:szCs w:val="44"/>
          <w:bdr w:val="none" w:sz="0" w:space="0" w:color="auto" w:frame="1"/>
        </w:rPr>
        <w:t xml:space="preserve"> </w:t>
      </w:r>
      <w:r w:rsidRPr="00D72C8B">
        <w:rPr>
          <w:rFonts w:cstheme="majorHAnsi"/>
          <w:b/>
          <w:i/>
          <w:sz w:val="52"/>
          <w:szCs w:val="52"/>
          <w:bdr w:val="none" w:sz="0" w:space="0" w:color="auto" w:frame="1"/>
        </w:rPr>
        <w:t>AVENTURE HUMAINE</w:t>
      </w:r>
      <w:r>
        <w:rPr>
          <w:rFonts w:cstheme="majorHAnsi"/>
          <w:b/>
          <w:i/>
          <w:sz w:val="44"/>
          <w:szCs w:val="44"/>
          <w:bdr w:val="none" w:sz="0" w:space="0" w:color="auto" w:frame="1"/>
        </w:rPr>
        <w:t> </w:t>
      </w:r>
      <w:r w:rsidRPr="00D72C8B">
        <w:rPr>
          <w:rFonts w:cstheme="majorHAnsi"/>
          <w:i/>
          <w:sz w:val="44"/>
          <w:szCs w:val="44"/>
          <w:bdr w:val="none" w:sz="0" w:space="0" w:color="auto" w:frame="1"/>
        </w:rPr>
        <w:t>»</w:t>
      </w:r>
    </w:p>
    <w:p w:rsidR="00B5072E" w:rsidRDefault="00B5072E" w:rsidP="003A28A0">
      <w:pPr>
        <w:spacing w:line="240" w:lineRule="auto"/>
        <w:jc w:val="both"/>
        <w:rPr>
          <w:rFonts w:asciiTheme="majorHAnsi" w:hAnsiTheme="majorHAnsi" w:cstheme="majorHAnsi"/>
          <w:sz w:val="32"/>
          <w:szCs w:val="32"/>
          <w:bdr w:val="none" w:sz="0" w:space="0" w:color="auto" w:frame="1"/>
        </w:rPr>
      </w:pPr>
      <w:r w:rsidRPr="00B5072E">
        <w:rPr>
          <w:rFonts w:asciiTheme="majorHAnsi" w:hAnsiTheme="majorHAnsi" w:cstheme="majorHAnsi"/>
          <w:sz w:val="32"/>
          <w:szCs w:val="32"/>
          <w:bdr w:val="none" w:sz="0" w:space="0" w:color="auto" w:frame="1"/>
        </w:rPr>
        <w:t>Adaptable sur tous types de publics (Enfants – Adultes) &amp; pour tous secteurs d’activité, mes référents &amp; moi-même intervenons pour mettre au cœur de votre vie quotidienne un maître mot :</w:t>
      </w:r>
      <w:r w:rsidR="009965FE">
        <w:rPr>
          <w:rFonts w:asciiTheme="majorHAnsi" w:hAnsiTheme="majorHAnsi" w:cstheme="majorHAnsi"/>
          <w:sz w:val="32"/>
          <w:szCs w:val="32"/>
          <w:bdr w:val="none" w:sz="0" w:space="0" w:color="auto" w:frame="1"/>
        </w:rPr>
        <w:t xml:space="preserve"> </w:t>
      </w:r>
      <w:r w:rsidRPr="00B5072E">
        <w:rPr>
          <w:rFonts w:asciiTheme="majorHAnsi" w:hAnsiTheme="majorHAnsi" w:cstheme="majorHAnsi"/>
          <w:b/>
          <w:sz w:val="32"/>
          <w:szCs w:val="32"/>
          <w:bdr w:val="none" w:sz="0" w:space="0" w:color="auto" w:frame="1"/>
        </w:rPr>
        <w:t xml:space="preserve">LA </w:t>
      </w:r>
      <w:proofErr w:type="gramStart"/>
      <w:r w:rsidRPr="00B5072E">
        <w:rPr>
          <w:rFonts w:asciiTheme="majorHAnsi" w:hAnsiTheme="majorHAnsi" w:cstheme="majorHAnsi"/>
          <w:b/>
          <w:sz w:val="32"/>
          <w:szCs w:val="32"/>
          <w:bdr w:val="none" w:sz="0" w:space="0" w:color="auto" w:frame="1"/>
        </w:rPr>
        <w:t>COHESION</w:t>
      </w:r>
      <w:r w:rsidR="009965FE">
        <w:rPr>
          <w:rFonts w:asciiTheme="majorHAnsi" w:hAnsiTheme="majorHAnsi" w:cstheme="majorHAnsi"/>
          <w:b/>
          <w:sz w:val="32"/>
          <w:szCs w:val="32"/>
          <w:bdr w:val="none" w:sz="0" w:space="0" w:color="auto" w:frame="1"/>
        </w:rPr>
        <w:t xml:space="preserve"> .</w:t>
      </w:r>
      <w:proofErr w:type="gramEnd"/>
      <w:r w:rsidR="009965FE">
        <w:rPr>
          <w:rFonts w:asciiTheme="majorHAnsi" w:hAnsiTheme="majorHAnsi" w:cstheme="majorHAnsi"/>
          <w:b/>
          <w:sz w:val="32"/>
          <w:szCs w:val="32"/>
          <w:bdr w:val="none" w:sz="0" w:space="0" w:color="auto" w:frame="1"/>
        </w:rPr>
        <w:t xml:space="preserve">                                                             </w:t>
      </w:r>
      <w:r w:rsidRPr="009965FE">
        <w:rPr>
          <w:rFonts w:asciiTheme="majorHAnsi" w:hAnsiTheme="majorHAnsi" w:cstheme="majorHAnsi"/>
          <w:color w:val="2E74B5" w:themeColor="accent1" w:themeShade="BF"/>
          <w:sz w:val="32"/>
          <w:szCs w:val="32"/>
          <w:bdr w:val="none" w:sz="0" w:space="0" w:color="auto" w:frame="1"/>
        </w:rPr>
        <w:t>.</w:t>
      </w:r>
      <w:r w:rsidRPr="00B5072E">
        <w:rPr>
          <w:rFonts w:asciiTheme="majorHAnsi" w:hAnsiTheme="majorHAnsi" w:cstheme="majorHAnsi"/>
          <w:sz w:val="32"/>
          <w:szCs w:val="32"/>
          <w:bdr w:val="none" w:sz="0" w:space="0" w:color="auto" w:frame="1"/>
        </w:rPr>
        <w:t> </w:t>
      </w:r>
      <w:r w:rsidR="009965FE">
        <w:rPr>
          <w:rFonts w:asciiTheme="majorHAnsi" w:hAnsiTheme="majorHAnsi" w:cstheme="majorHAnsi"/>
          <w:color w:val="3366FF"/>
          <w:sz w:val="32"/>
          <w:szCs w:val="32"/>
          <w:bdr w:val="none" w:sz="0" w:space="0" w:color="auto" w:frame="1"/>
        </w:rPr>
        <w:t xml:space="preserve">                                    </w:t>
      </w:r>
      <w:r w:rsidR="009965FE" w:rsidRPr="00B5072E">
        <w:rPr>
          <w:rFonts w:asciiTheme="majorHAnsi" w:hAnsiTheme="majorHAnsi" w:cstheme="majorHAnsi"/>
          <w:sz w:val="32"/>
          <w:szCs w:val="32"/>
        </w:rPr>
        <w:t xml:space="preserve"> </w:t>
      </w:r>
      <w:r w:rsidRPr="00B5072E">
        <w:rPr>
          <w:rFonts w:asciiTheme="majorHAnsi" w:hAnsiTheme="majorHAnsi" w:cstheme="majorHAnsi"/>
          <w:sz w:val="32"/>
          <w:szCs w:val="32"/>
        </w:rPr>
        <w:br/>
      </w:r>
      <w:r w:rsidRPr="00B5072E">
        <w:rPr>
          <w:rFonts w:asciiTheme="majorHAnsi" w:hAnsiTheme="majorHAnsi" w:cstheme="majorHAnsi"/>
          <w:sz w:val="32"/>
          <w:szCs w:val="32"/>
          <w:bdr w:val="none" w:sz="0" w:space="0" w:color="auto" w:frame="1"/>
        </w:rPr>
        <w:t> </w:t>
      </w:r>
      <w:r w:rsidRPr="00B5072E">
        <w:rPr>
          <w:rFonts w:asciiTheme="majorHAnsi" w:hAnsiTheme="majorHAnsi" w:cstheme="majorHAnsi"/>
          <w:sz w:val="32"/>
          <w:szCs w:val="32"/>
        </w:rPr>
        <w:br/>
      </w:r>
      <w:r w:rsidRPr="00B5072E">
        <w:rPr>
          <w:rFonts w:asciiTheme="majorHAnsi" w:hAnsiTheme="majorHAnsi" w:cstheme="majorHAnsi"/>
          <w:sz w:val="32"/>
          <w:szCs w:val="32"/>
          <w:bdr w:val="none" w:sz="0" w:space="0" w:color="auto" w:frame="1"/>
        </w:rPr>
        <w:t>Rebondir sur les erreurs passées en termes de communication, de compréhension et d’écoute, afin de ne pas rester ancré sur les blocages relationnels.   </w:t>
      </w:r>
      <w:r w:rsidRPr="00B5072E">
        <w:rPr>
          <w:rFonts w:asciiTheme="majorHAnsi" w:hAnsiTheme="majorHAnsi" w:cstheme="majorHAnsi"/>
          <w:sz w:val="32"/>
          <w:szCs w:val="32"/>
        </w:rPr>
        <w:br/>
      </w:r>
      <w:r w:rsidRPr="00B5072E">
        <w:rPr>
          <w:rFonts w:asciiTheme="majorHAnsi" w:hAnsiTheme="majorHAnsi" w:cstheme="majorHAnsi"/>
          <w:sz w:val="32"/>
          <w:szCs w:val="32"/>
          <w:bdr w:val="none" w:sz="0" w:space="0" w:color="auto" w:frame="1"/>
        </w:rPr>
        <w:t> </w:t>
      </w:r>
      <w:r w:rsidRPr="00B5072E">
        <w:rPr>
          <w:rFonts w:asciiTheme="majorHAnsi" w:hAnsiTheme="majorHAnsi" w:cstheme="majorHAnsi"/>
          <w:sz w:val="32"/>
          <w:szCs w:val="32"/>
        </w:rPr>
        <w:br/>
      </w:r>
      <w:r w:rsidRPr="00B5072E">
        <w:rPr>
          <w:rFonts w:asciiTheme="majorHAnsi" w:hAnsiTheme="majorHAnsi" w:cstheme="majorHAnsi"/>
          <w:sz w:val="32"/>
          <w:szCs w:val="32"/>
          <w:bdr w:val="none" w:sz="0" w:space="0" w:color="auto" w:frame="1"/>
        </w:rPr>
        <w:t>Nous vous permettons ainsi qu’à votre équipe, vos élèves, vos collaborateurs mais également votre famille, de créer des liens puissants et sains, en vous reconnectant avec les maîtres mots de la compréhension</w:t>
      </w:r>
      <w:r>
        <w:rPr>
          <w:rFonts w:asciiTheme="majorHAnsi" w:hAnsiTheme="majorHAnsi" w:cstheme="majorHAnsi"/>
          <w:sz w:val="32"/>
          <w:szCs w:val="32"/>
          <w:bdr w:val="none" w:sz="0" w:space="0" w:color="auto" w:frame="1"/>
        </w:rPr>
        <w:t> :</w:t>
      </w:r>
    </w:p>
    <w:p w:rsidR="00B5072E" w:rsidRDefault="00B5072E" w:rsidP="00B5072E">
      <w:pPr>
        <w:spacing w:line="240" w:lineRule="auto"/>
        <w:jc w:val="both"/>
        <w:rPr>
          <w:rFonts w:asciiTheme="majorHAnsi" w:hAnsiTheme="majorHAnsi" w:cstheme="majorHAnsi"/>
          <w:b/>
          <w:color w:val="FFFFFF" w:themeColor="background1"/>
          <w:sz w:val="32"/>
          <w:szCs w:val="32"/>
          <w:bdr w:val="none" w:sz="0" w:space="0" w:color="auto" w:frame="1"/>
        </w:rPr>
      </w:pPr>
      <w:r>
        <w:rPr>
          <w:rFonts w:asciiTheme="majorHAnsi" w:hAnsiTheme="majorHAnsi" w:cstheme="majorHAnsi"/>
          <w:b/>
          <w:color w:val="FFFFFF" w:themeColor="background1"/>
          <w:sz w:val="32"/>
          <w:szCs w:val="32"/>
          <w:bdr w:val="none" w:sz="0" w:space="0" w:color="auto" w:frame="1"/>
        </w:rPr>
        <w:t xml:space="preserve">   </w:t>
      </w:r>
      <w:r w:rsidRPr="00B5072E">
        <w:rPr>
          <w:rFonts w:asciiTheme="majorHAnsi" w:hAnsiTheme="majorHAnsi" w:cstheme="majorHAnsi"/>
          <w:b/>
          <w:color w:val="FFFFFF" w:themeColor="background1"/>
          <w:sz w:val="32"/>
          <w:szCs w:val="32"/>
          <w:bdr w:val="none" w:sz="0" w:space="0" w:color="auto" w:frame="1"/>
        </w:rPr>
        <w:t xml:space="preserve">Ecoute </w:t>
      </w:r>
      <w:r>
        <w:rPr>
          <w:rFonts w:asciiTheme="majorHAnsi" w:hAnsiTheme="majorHAnsi" w:cstheme="majorHAnsi"/>
          <w:b/>
          <w:color w:val="FFFFFF" w:themeColor="background1"/>
          <w:sz w:val="32"/>
          <w:szCs w:val="32"/>
          <w:bdr w:val="none" w:sz="0" w:space="0" w:color="auto" w:frame="1"/>
        </w:rPr>
        <w:t xml:space="preserve">- </w:t>
      </w:r>
      <w:r w:rsidRPr="00B5072E">
        <w:rPr>
          <w:rFonts w:asciiTheme="majorHAnsi" w:hAnsiTheme="majorHAnsi" w:cstheme="majorHAnsi"/>
          <w:b/>
          <w:color w:val="FFFFFF" w:themeColor="background1"/>
          <w:sz w:val="32"/>
          <w:szCs w:val="32"/>
          <w:bdr w:val="none" w:sz="0" w:space="0" w:color="auto" w:frame="1"/>
        </w:rPr>
        <w:t xml:space="preserve">Compréhension </w:t>
      </w:r>
      <w:r>
        <w:rPr>
          <w:rFonts w:asciiTheme="majorHAnsi" w:hAnsiTheme="majorHAnsi" w:cstheme="majorHAnsi"/>
          <w:b/>
          <w:color w:val="FFFFFF" w:themeColor="background1"/>
          <w:sz w:val="32"/>
          <w:szCs w:val="32"/>
          <w:bdr w:val="none" w:sz="0" w:space="0" w:color="auto" w:frame="1"/>
        </w:rPr>
        <w:t xml:space="preserve">- </w:t>
      </w:r>
      <w:r w:rsidRPr="00B5072E">
        <w:rPr>
          <w:rFonts w:asciiTheme="majorHAnsi" w:hAnsiTheme="majorHAnsi" w:cstheme="majorHAnsi"/>
          <w:b/>
          <w:color w:val="FFFFFF" w:themeColor="background1"/>
          <w:sz w:val="32"/>
          <w:szCs w:val="32"/>
          <w:bdr w:val="none" w:sz="0" w:space="0" w:color="auto" w:frame="1"/>
        </w:rPr>
        <w:t xml:space="preserve">Respect </w:t>
      </w:r>
      <w:r>
        <w:rPr>
          <w:rFonts w:asciiTheme="majorHAnsi" w:hAnsiTheme="majorHAnsi" w:cstheme="majorHAnsi"/>
          <w:b/>
          <w:color w:val="FFFFFF" w:themeColor="background1"/>
          <w:sz w:val="32"/>
          <w:szCs w:val="32"/>
          <w:bdr w:val="none" w:sz="0" w:space="0" w:color="auto" w:frame="1"/>
        </w:rPr>
        <w:t>-</w:t>
      </w:r>
      <w:r w:rsidRPr="00B5072E">
        <w:rPr>
          <w:rFonts w:asciiTheme="majorHAnsi" w:hAnsiTheme="majorHAnsi" w:cstheme="majorHAnsi"/>
          <w:b/>
          <w:color w:val="FFFFFF" w:themeColor="background1"/>
          <w:sz w:val="32"/>
          <w:szCs w:val="32"/>
          <w:bdr w:val="none" w:sz="0" w:space="0" w:color="auto" w:frame="1"/>
        </w:rPr>
        <w:t xml:space="preserve"> Non Jugement </w:t>
      </w:r>
      <w:r>
        <w:rPr>
          <w:rFonts w:asciiTheme="majorHAnsi" w:hAnsiTheme="majorHAnsi" w:cstheme="majorHAnsi"/>
          <w:b/>
          <w:color w:val="FFFFFF" w:themeColor="background1"/>
          <w:sz w:val="32"/>
          <w:szCs w:val="32"/>
          <w:bdr w:val="none" w:sz="0" w:space="0" w:color="auto" w:frame="1"/>
        </w:rPr>
        <w:t>-</w:t>
      </w:r>
      <w:r w:rsidRPr="00B5072E">
        <w:rPr>
          <w:rFonts w:asciiTheme="majorHAnsi" w:hAnsiTheme="majorHAnsi" w:cstheme="majorHAnsi"/>
          <w:b/>
          <w:color w:val="FFFFFF" w:themeColor="background1"/>
          <w:sz w:val="32"/>
          <w:szCs w:val="32"/>
          <w:bdr w:val="none" w:sz="0" w:space="0" w:color="auto" w:frame="1"/>
        </w:rPr>
        <w:t xml:space="preserve"> Echange </w:t>
      </w:r>
      <w:r w:rsidR="009965FE">
        <w:rPr>
          <w:rFonts w:asciiTheme="majorHAnsi" w:hAnsiTheme="majorHAnsi" w:cstheme="majorHAnsi"/>
          <w:b/>
          <w:color w:val="FFFFFF" w:themeColor="background1"/>
          <w:sz w:val="32"/>
          <w:szCs w:val="32"/>
          <w:bdr w:val="none" w:sz="0" w:space="0" w:color="auto" w:frame="1"/>
        </w:rPr>
        <w:t>-</w:t>
      </w:r>
      <w:r w:rsidRPr="00B5072E">
        <w:rPr>
          <w:rFonts w:asciiTheme="majorHAnsi" w:hAnsiTheme="majorHAnsi" w:cstheme="majorHAnsi"/>
          <w:b/>
          <w:color w:val="FFFFFF" w:themeColor="background1"/>
          <w:sz w:val="32"/>
          <w:szCs w:val="32"/>
          <w:bdr w:val="none" w:sz="0" w:space="0" w:color="auto" w:frame="1"/>
        </w:rPr>
        <w:t xml:space="preserve"> Collaboration</w:t>
      </w:r>
    </w:p>
    <w:p w:rsidR="00E94D81" w:rsidRDefault="00E94D81" w:rsidP="00B5072E">
      <w:pPr>
        <w:spacing w:line="240" w:lineRule="auto"/>
        <w:jc w:val="both"/>
        <w:rPr>
          <w:rFonts w:asciiTheme="majorHAnsi" w:hAnsiTheme="majorHAnsi" w:cstheme="majorHAnsi"/>
          <w:sz w:val="32"/>
          <w:szCs w:val="32"/>
          <w:bdr w:val="none" w:sz="0" w:space="0" w:color="auto" w:frame="1"/>
        </w:rPr>
      </w:pPr>
      <w:r w:rsidRPr="00E94D81">
        <w:rPr>
          <w:rFonts w:asciiTheme="majorHAnsi" w:hAnsiTheme="majorHAnsi" w:cstheme="majorHAnsi"/>
          <w:sz w:val="32"/>
          <w:szCs w:val="32"/>
          <w:bdr w:val="none" w:sz="0" w:space="0" w:color="auto" w:frame="1"/>
        </w:rPr>
        <w:t>La</w:t>
      </w:r>
      <w:r w:rsidRPr="00E94D81">
        <w:rPr>
          <w:rFonts w:asciiTheme="majorHAnsi" w:hAnsiTheme="majorHAnsi" w:cstheme="majorHAnsi"/>
          <w:color w:val="FFFFFF" w:themeColor="background1"/>
          <w:sz w:val="32"/>
          <w:szCs w:val="32"/>
          <w:bdr w:val="none" w:sz="0" w:space="0" w:color="auto" w:frame="1"/>
        </w:rPr>
        <w:t xml:space="preserve"> </w:t>
      </w:r>
      <w:r w:rsidRPr="00E94D81">
        <w:rPr>
          <w:rFonts w:asciiTheme="majorHAnsi" w:hAnsiTheme="majorHAnsi" w:cstheme="majorHAnsi"/>
          <w:sz w:val="32"/>
          <w:szCs w:val="32"/>
          <w:bdr w:val="none" w:sz="0" w:space="0" w:color="auto" w:frame="1"/>
        </w:rPr>
        <w:t>méthode Les 4 MOI</w:t>
      </w:r>
      <w:r w:rsidRPr="00E94D81">
        <w:rPr>
          <w:rStyle w:val="color14"/>
          <w:rFonts w:asciiTheme="majorHAnsi" w:hAnsiTheme="majorHAnsi" w:cstheme="majorHAnsi"/>
          <w:sz w:val="32"/>
          <w:szCs w:val="32"/>
          <w:bdr w:val="none" w:sz="0" w:space="0" w:color="auto" w:frame="1"/>
        </w:rPr>
        <w:t>®</w:t>
      </w:r>
      <w:r w:rsidRPr="00E94D81">
        <w:rPr>
          <w:rFonts w:asciiTheme="majorHAnsi" w:hAnsiTheme="majorHAnsi" w:cstheme="majorHAnsi"/>
          <w:sz w:val="32"/>
          <w:szCs w:val="32"/>
          <w:bdr w:val="none" w:sz="0" w:space="0" w:color="auto" w:frame="1"/>
        </w:rPr>
        <w:t>, au travers d’outils concrets et ludiques, permet de mieux se connaitre, et de mieux connaitre son entourage afin de mieux gérer les conflits.</w:t>
      </w:r>
    </w:p>
    <w:p w:rsidR="00E94D81" w:rsidRPr="00E94D81" w:rsidRDefault="00E94D81" w:rsidP="00206D84">
      <w:pPr>
        <w:spacing w:line="240" w:lineRule="auto"/>
        <w:jc w:val="both"/>
        <w:rPr>
          <w:rFonts w:asciiTheme="majorHAnsi" w:hAnsiTheme="majorHAnsi" w:cstheme="majorHAnsi"/>
          <w:color w:val="545658"/>
          <w:sz w:val="32"/>
          <w:szCs w:val="32"/>
        </w:rPr>
      </w:pPr>
      <w:r>
        <w:rPr>
          <w:rFonts w:asciiTheme="majorHAnsi" w:hAnsiTheme="majorHAnsi" w:cstheme="majorHAnsi"/>
          <w:sz w:val="32"/>
          <w:szCs w:val="32"/>
          <w:bdr w:val="none" w:sz="0" w:space="0" w:color="auto" w:frame="1"/>
        </w:rPr>
        <w:t xml:space="preserve">Dans </w:t>
      </w:r>
      <w:r w:rsidR="00AC14A0" w:rsidRPr="00AC14A0">
        <w:rPr>
          <w:rFonts w:asciiTheme="majorHAnsi" w:hAnsiTheme="majorHAnsi" w:cstheme="majorHAnsi"/>
          <w:sz w:val="32"/>
          <w:szCs w:val="32"/>
          <w:bdr w:val="none" w:sz="0" w:space="0" w:color="auto" w:frame="1"/>
        </w:rPr>
        <w:t xml:space="preserve">votre quotidien personnel ou dans votre vie professionnelle, la complexité des relations humaines nous amène à rechercher des solutions </w:t>
      </w:r>
      <w:r w:rsidR="00AC14A0" w:rsidRPr="00CD0AF7">
        <w:rPr>
          <w:rFonts w:asciiTheme="majorHAnsi" w:hAnsiTheme="majorHAnsi" w:cstheme="majorHAnsi"/>
          <w:b/>
          <w:sz w:val="32"/>
          <w:szCs w:val="32"/>
          <w:bdr w:val="none" w:sz="0" w:space="0" w:color="auto" w:frame="1"/>
        </w:rPr>
        <w:t>SIMPLES</w:t>
      </w:r>
      <w:r w:rsidR="00AC14A0" w:rsidRPr="00AC14A0">
        <w:rPr>
          <w:rFonts w:asciiTheme="majorHAnsi" w:hAnsiTheme="majorHAnsi" w:cstheme="majorHAnsi"/>
          <w:sz w:val="32"/>
          <w:szCs w:val="32"/>
          <w:bdr w:val="none" w:sz="0" w:space="0" w:color="auto" w:frame="1"/>
        </w:rPr>
        <w:t xml:space="preserve">, et </w:t>
      </w:r>
      <w:r w:rsidR="00AC14A0" w:rsidRPr="00CD0AF7">
        <w:rPr>
          <w:rFonts w:asciiTheme="majorHAnsi" w:hAnsiTheme="majorHAnsi" w:cstheme="majorHAnsi"/>
          <w:b/>
          <w:sz w:val="32"/>
          <w:szCs w:val="32"/>
          <w:bdr w:val="none" w:sz="0" w:space="0" w:color="auto" w:frame="1"/>
        </w:rPr>
        <w:t>EFFICACES</w:t>
      </w:r>
      <w:r w:rsidR="00AC14A0" w:rsidRPr="00AC14A0">
        <w:rPr>
          <w:rFonts w:asciiTheme="majorHAnsi" w:hAnsiTheme="majorHAnsi" w:cstheme="majorHAnsi"/>
          <w:sz w:val="32"/>
          <w:szCs w:val="32"/>
          <w:bdr w:val="none" w:sz="0" w:space="0" w:color="auto" w:frame="1"/>
        </w:rPr>
        <w:t xml:space="preserve">, accessibles à </w:t>
      </w:r>
      <w:r w:rsidR="00AC14A0" w:rsidRPr="00CD0AF7">
        <w:rPr>
          <w:rFonts w:asciiTheme="majorHAnsi" w:hAnsiTheme="majorHAnsi" w:cstheme="majorHAnsi"/>
          <w:b/>
          <w:sz w:val="32"/>
          <w:szCs w:val="32"/>
          <w:bdr w:val="none" w:sz="0" w:space="0" w:color="auto" w:frame="1"/>
        </w:rPr>
        <w:t>TOUS</w:t>
      </w:r>
      <w:r w:rsidR="00AC14A0" w:rsidRPr="00AC14A0">
        <w:rPr>
          <w:rFonts w:asciiTheme="majorHAnsi" w:hAnsiTheme="majorHAnsi" w:cstheme="majorHAnsi"/>
          <w:sz w:val="32"/>
          <w:szCs w:val="32"/>
          <w:bdr w:val="none" w:sz="0" w:space="0" w:color="auto" w:frame="1"/>
        </w:rPr>
        <w:t xml:space="preserve"> … la méthode Les 4 MOI</w:t>
      </w:r>
      <w:r w:rsidR="00AC14A0" w:rsidRPr="00AC14A0">
        <w:rPr>
          <w:rStyle w:val="color14"/>
          <w:rFonts w:asciiTheme="majorHAnsi" w:hAnsiTheme="majorHAnsi" w:cstheme="majorHAnsi"/>
          <w:sz w:val="32"/>
          <w:szCs w:val="32"/>
          <w:bdr w:val="none" w:sz="0" w:space="0" w:color="auto" w:frame="1"/>
        </w:rPr>
        <w:t>®</w:t>
      </w:r>
      <w:r w:rsidR="00AC14A0" w:rsidRPr="00AC14A0">
        <w:rPr>
          <w:rFonts w:asciiTheme="majorHAnsi" w:hAnsiTheme="majorHAnsi" w:cstheme="majorHAnsi"/>
          <w:sz w:val="32"/>
          <w:szCs w:val="32"/>
          <w:bdr w:val="none" w:sz="0" w:space="0" w:color="auto" w:frame="1"/>
        </w:rPr>
        <w:t> vous invite à construire un nouvel avenir relationnel</w:t>
      </w:r>
      <w:r w:rsidR="00206D84">
        <w:rPr>
          <w:rFonts w:asciiTheme="majorHAnsi" w:hAnsiTheme="majorHAnsi" w:cstheme="majorHAnsi"/>
          <w:color w:val="545658"/>
          <w:sz w:val="32"/>
          <w:szCs w:val="32"/>
          <w:bdr w:val="none" w:sz="0" w:space="0" w:color="auto" w:frame="1"/>
        </w:rPr>
        <w:t>.</w:t>
      </w:r>
    </w:p>
    <w:p w:rsidR="00E94D81" w:rsidRPr="00206D84" w:rsidRDefault="00206D84" w:rsidP="00206D84">
      <w:pPr>
        <w:pStyle w:val="Titre6"/>
        <w:spacing w:before="0" w:line="312" w:lineRule="atLeast"/>
        <w:jc w:val="both"/>
        <w:textAlignment w:val="baseline"/>
        <w:rPr>
          <w:rFonts w:cstheme="majorHAnsi"/>
          <w:b/>
          <w:i/>
          <w:color w:val="FFFFFF" w:themeColor="background1"/>
          <w:sz w:val="32"/>
          <w:szCs w:val="32"/>
        </w:rPr>
      </w:pPr>
      <w:r w:rsidRPr="00206D84">
        <w:rPr>
          <w:rFonts w:cstheme="majorHAnsi"/>
          <w:b/>
          <w:i/>
          <w:color w:val="FFFFFF" w:themeColor="background1"/>
          <w:sz w:val="32"/>
          <w:szCs w:val="32"/>
          <w:bdr w:val="none" w:sz="0" w:space="0" w:color="auto" w:frame="1"/>
        </w:rPr>
        <w:t xml:space="preserve">Nous avons </w:t>
      </w:r>
      <w:r w:rsidR="00AC14A0" w:rsidRPr="00206D84">
        <w:rPr>
          <w:rFonts w:cstheme="majorHAnsi"/>
          <w:b/>
          <w:i/>
          <w:color w:val="FFFFFF" w:themeColor="background1"/>
          <w:sz w:val="32"/>
          <w:szCs w:val="32"/>
          <w:bdr w:val="none" w:sz="0" w:space="0" w:color="auto" w:frame="1"/>
        </w:rPr>
        <w:t>TOUS en nous un potentiel extraordinaire</w:t>
      </w:r>
      <w:r w:rsidRPr="00206D84">
        <w:rPr>
          <w:rFonts w:cstheme="majorHAnsi"/>
          <w:b/>
          <w:i/>
          <w:color w:val="FFFFFF" w:themeColor="background1"/>
          <w:sz w:val="32"/>
          <w:szCs w:val="32"/>
          <w:bdr w:val="none" w:sz="0" w:space="0" w:color="auto" w:frame="1"/>
        </w:rPr>
        <w:t xml:space="preserve"> encore faut-il en prendre conscience, et savoir l’utiliser.</w:t>
      </w:r>
    </w:p>
    <w:sectPr w:rsidR="00E94D81" w:rsidRPr="00206D84" w:rsidSect="00373245">
      <w:footerReference w:type="default" r:id="rId9"/>
      <w:pgSz w:w="11906" w:h="16838" w:code="9"/>
      <w:pgMar w:top="284" w:right="720" w:bottom="284" w:left="720"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365F8" w:rsidRDefault="001365F8" w:rsidP="001365F8">
      <w:pPr>
        <w:spacing w:after="0" w:line="240" w:lineRule="auto"/>
      </w:pPr>
      <w:r>
        <w:separator/>
      </w:r>
    </w:p>
  </w:endnote>
  <w:endnote w:type="continuationSeparator" w:id="0">
    <w:p w:rsidR="001365F8" w:rsidRDefault="001365F8" w:rsidP="001365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2A25" w:rsidRDefault="000D2A25" w:rsidP="001365F8">
    <w:pPr>
      <w:pStyle w:val="Pieddepage"/>
      <w:jc w:val="center"/>
    </w:pPr>
  </w:p>
  <w:p w:rsidR="001365F8" w:rsidRDefault="000120F6" w:rsidP="001365F8">
    <w:pPr>
      <w:pStyle w:val="Pieddepage"/>
      <w:jc w:val="center"/>
      <w:rPr>
        <w:color w:val="7F7F7F" w:themeColor="text1" w:themeTint="80"/>
      </w:rPr>
    </w:pPr>
    <w:r>
      <w:rPr>
        <w:b/>
        <w:color w:val="7F7F7F" w:themeColor="text1" w:themeTint="80"/>
      </w:rPr>
      <w:t xml:space="preserve">Organisme de formation Les 4 MOI – Responsable </w:t>
    </w:r>
    <w:r w:rsidR="001365F8" w:rsidRPr="000D2A25">
      <w:rPr>
        <w:b/>
        <w:color w:val="7F7F7F" w:themeColor="text1" w:themeTint="80"/>
      </w:rPr>
      <w:t>Coralie DESTOUESSE</w:t>
    </w:r>
    <w:r w:rsidR="001365F8" w:rsidRPr="000D2A25">
      <w:rPr>
        <w:color w:val="7F7F7F" w:themeColor="text1" w:themeTint="80"/>
      </w:rPr>
      <w:t xml:space="preserve"> </w:t>
    </w:r>
  </w:p>
  <w:p w:rsidR="000120F6" w:rsidRPr="000D2A25" w:rsidRDefault="000120F6" w:rsidP="001365F8">
    <w:pPr>
      <w:pStyle w:val="Pieddepage"/>
      <w:jc w:val="center"/>
      <w:rPr>
        <w:color w:val="7F7F7F" w:themeColor="text1" w:themeTint="80"/>
      </w:rPr>
    </w:pPr>
    <w:r>
      <w:rPr>
        <w:color w:val="7F7F7F" w:themeColor="text1" w:themeTint="80"/>
      </w:rPr>
      <w:t>06 70 33 75 30 – coraliedestouesse@les4moi.com</w:t>
    </w:r>
  </w:p>
  <w:p w:rsidR="001365F8" w:rsidRPr="000D2A25" w:rsidRDefault="001365F8" w:rsidP="001365F8">
    <w:pPr>
      <w:pStyle w:val="Pieddepage"/>
      <w:jc w:val="center"/>
      <w:rPr>
        <w:color w:val="7F7F7F" w:themeColor="text1" w:themeTint="80"/>
        <w:sz w:val="16"/>
        <w:szCs w:val="16"/>
      </w:rPr>
    </w:pPr>
    <w:r w:rsidRPr="000D2A25">
      <w:rPr>
        <w:color w:val="7F7F7F" w:themeColor="text1" w:themeTint="80"/>
        <w:sz w:val="16"/>
        <w:szCs w:val="16"/>
      </w:rPr>
      <w:t xml:space="preserve">Déclaration d’activité enregistrée sous le numéro 75 40 01258 40 auprès du préfet de la région </w:t>
    </w:r>
    <w:r w:rsidR="00AE4629">
      <w:rPr>
        <w:color w:val="7F7F7F" w:themeColor="text1" w:themeTint="80"/>
        <w:sz w:val="16"/>
        <w:szCs w:val="16"/>
      </w:rPr>
      <w:t xml:space="preserve">Grande </w:t>
    </w:r>
    <w:r w:rsidRPr="000D2A25">
      <w:rPr>
        <w:color w:val="7F7F7F" w:themeColor="text1" w:themeTint="80"/>
        <w:sz w:val="16"/>
        <w:szCs w:val="16"/>
      </w:rPr>
      <w:t>Aquitaine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365F8" w:rsidRDefault="001365F8" w:rsidP="001365F8">
      <w:pPr>
        <w:spacing w:after="0" w:line="240" w:lineRule="auto"/>
      </w:pPr>
      <w:r>
        <w:separator/>
      </w:r>
    </w:p>
  </w:footnote>
  <w:footnote w:type="continuationSeparator" w:id="0">
    <w:p w:rsidR="001365F8" w:rsidRDefault="001365F8" w:rsidP="001365F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5659E"/>
    <w:multiLevelType w:val="hybridMultilevel"/>
    <w:tmpl w:val="556C88FA"/>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D522D85"/>
    <w:multiLevelType w:val="hybridMultilevel"/>
    <w:tmpl w:val="949818A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DF8235C"/>
    <w:multiLevelType w:val="hybridMultilevel"/>
    <w:tmpl w:val="3EE09ADA"/>
    <w:lvl w:ilvl="0" w:tplc="040C0001">
      <w:start w:val="1"/>
      <w:numFmt w:val="bullet"/>
      <w:lvlText w:val=""/>
      <w:lvlJc w:val="left"/>
      <w:pPr>
        <w:ind w:left="1068" w:hanging="360"/>
      </w:pPr>
      <w:rPr>
        <w:rFonts w:ascii="Symbol" w:hAnsi="Symbol" w:hint="default"/>
      </w:rPr>
    </w:lvl>
    <w:lvl w:ilvl="1" w:tplc="040C0003">
      <w:start w:val="1"/>
      <w:numFmt w:val="bullet"/>
      <w:lvlText w:val="o"/>
      <w:lvlJc w:val="left"/>
      <w:pPr>
        <w:ind w:left="1788" w:hanging="360"/>
      </w:pPr>
      <w:rPr>
        <w:rFonts w:ascii="Courier New" w:hAnsi="Courier New" w:cs="Courier New" w:hint="default"/>
      </w:rPr>
    </w:lvl>
    <w:lvl w:ilvl="2" w:tplc="040C0005">
      <w:start w:val="1"/>
      <w:numFmt w:val="bullet"/>
      <w:lvlText w:val=""/>
      <w:lvlJc w:val="left"/>
      <w:pPr>
        <w:ind w:left="2508" w:hanging="360"/>
      </w:pPr>
      <w:rPr>
        <w:rFonts w:ascii="Wingdings" w:hAnsi="Wingdings" w:hint="default"/>
      </w:rPr>
    </w:lvl>
    <w:lvl w:ilvl="3" w:tplc="4FE20212">
      <w:start w:val="5"/>
      <w:numFmt w:val="decimal"/>
      <w:lvlText w:val="%4"/>
      <w:lvlJc w:val="left"/>
      <w:pPr>
        <w:ind w:left="3228" w:hanging="360"/>
      </w:pPr>
      <w:rPr>
        <w:rFonts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 w15:restartNumberingAfterBreak="0">
    <w:nsid w:val="0E6F7182"/>
    <w:multiLevelType w:val="multilevel"/>
    <w:tmpl w:val="9C7A9BBC"/>
    <w:lvl w:ilvl="0">
      <w:start w:val="1"/>
      <w:numFmt w:val="bullet"/>
      <w:lvlText w:val=""/>
      <w:lvlJc w:val="left"/>
      <w:pPr>
        <w:tabs>
          <w:tab w:val="num" w:pos="1200"/>
        </w:tabs>
        <w:ind w:left="1200" w:hanging="360"/>
      </w:pPr>
      <w:rPr>
        <w:rFonts w:ascii="Symbol" w:hAnsi="Symbol" w:hint="default"/>
        <w:sz w:val="20"/>
      </w:rPr>
    </w:lvl>
    <w:lvl w:ilvl="1" w:tentative="1">
      <w:start w:val="1"/>
      <w:numFmt w:val="bullet"/>
      <w:lvlText w:val=""/>
      <w:lvlJc w:val="left"/>
      <w:pPr>
        <w:tabs>
          <w:tab w:val="num" w:pos="1920"/>
        </w:tabs>
        <w:ind w:left="1920" w:hanging="360"/>
      </w:pPr>
      <w:rPr>
        <w:rFonts w:ascii="Symbol" w:hAnsi="Symbol" w:hint="default"/>
        <w:sz w:val="20"/>
      </w:rPr>
    </w:lvl>
    <w:lvl w:ilvl="2" w:tentative="1">
      <w:start w:val="1"/>
      <w:numFmt w:val="bullet"/>
      <w:lvlText w:val=""/>
      <w:lvlJc w:val="left"/>
      <w:pPr>
        <w:tabs>
          <w:tab w:val="num" w:pos="2640"/>
        </w:tabs>
        <w:ind w:left="2640" w:hanging="360"/>
      </w:pPr>
      <w:rPr>
        <w:rFonts w:ascii="Symbol" w:hAnsi="Symbol" w:hint="default"/>
        <w:sz w:val="20"/>
      </w:rPr>
    </w:lvl>
    <w:lvl w:ilvl="3" w:tentative="1">
      <w:start w:val="1"/>
      <w:numFmt w:val="bullet"/>
      <w:lvlText w:val=""/>
      <w:lvlJc w:val="left"/>
      <w:pPr>
        <w:tabs>
          <w:tab w:val="num" w:pos="3360"/>
        </w:tabs>
        <w:ind w:left="3360" w:hanging="360"/>
      </w:pPr>
      <w:rPr>
        <w:rFonts w:ascii="Symbol" w:hAnsi="Symbol" w:hint="default"/>
        <w:sz w:val="20"/>
      </w:rPr>
    </w:lvl>
    <w:lvl w:ilvl="4" w:tentative="1">
      <w:start w:val="1"/>
      <w:numFmt w:val="bullet"/>
      <w:lvlText w:val=""/>
      <w:lvlJc w:val="left"/>
      <w:pPr>
        <w:tabs>
          <w:tab w:val="num" w:pos="4080"/>
        </w:tabs>
        <w:ind w:left="4080" w:hanging="360"/>
      </w:pPr>
      <w:rPr>
        <w:rFonts w:ascii="Symbol" w:hAnsi="Symbol" w:hint="default"/>
        <w:sz w:val="20"/>
      </w:rPr>
    </w:lvl>
    <w:lvl w:ilvl="5" w:tentative="1">
      <w:start w:val="1"/>
      <w:numFmt w:val="bullet"/>
      <w:lvlText w:val=""/>
      <w:lvlJc w:val="left"/>
      <w:pPr>
        <w:tabs>
          <w:tab w:val="num" w:pos="4800"/>
        </w:tabs>
        <w:ind w:left="4800" w:hanging="360"/>
      </w:pPr>
      <w:rPr>
        <w:rFonts w:ascii="Symbol" w:hAnsi="Symbol" w:hint="default"/>
        <w:sz w:val="20"/>
      </w:rPr>
    </w:lvl>
    <w:lvl w:ilvl="6" w:tentative="1">
      <w:start w:val="1"/>
      <w:numFmt w:val="bullet"/>
      <w:lvlText w:val=""/>
      <w:lvlJc w:val="left"/>
      <w:pPr>
        <w:tabs>
          <w:tab w:val="num" w:pos="5520"/>
        </w:tabs>
        <w:ind w:left="5520" w:hanging="360"/>
      </w:pPr>
      <w:rPr>
        <w:rFonts w:ascii="Symbol" w:hAnsi="Symbol" w:hint="default"/>
        <w:sz w:val="20"/>
      </w:rPr>
    </w:lvl>
    <w:lvl w:ilvl="7" w:tentative="1">
      <w:start w:val="1"/>
      <w:numFmt w:val="bullet"/>
      <w:lvlText w:val=""/>
      <w:lvlJc w:val="left"/>
      <w:pPr>
        <w:tabs>
          <w:tab w:val="num" w:pos="6240"/>
        </w:tabs>
        <w:ind w:left="6240" w:hanging="360"/>
      </w:pPr>
      <w:rPr>
        <w:rFonts w:ascii="Symbol" w:hAnsi="Symbol" w:hint="default"/>
        <w:sz w:val="20"/>
      </w:rPr>
    </w:lvl>
    <w:lvl w:ilvl="8" w:tentative="1">
      <w:start w:val="1"/>
      <w:numFmt w:val="bullet"/>
      <w:lvlText w:val=""/>
      <w:lvlJc w:val="left"/>
      <w:pPr>
        <w:tabs>
          <w:tab w:val="num" w:pos="6960"/>
        </w:tabs>
        <w:ind w:left="6960" w:hanging="360"/>
      </w:pPr>
      <w:rPr>
        <w:rFonts w:ascii="Symbol" w:hAnsi="Symbol" w:hint="default"/>
        <w:sz w:val="20"/>
      </w:rPr>
    </w:lvl>
  </w:abstractNum>
  <w:abstractNum w:abstractNumId="4" w15:restartNumberingAfterBreak="0">
    <w:nsid w:val="0F236503"/>
    <w:multiLevelType w:val="hybridMultilevel"/>
    <w:tmpl w:val="E6C0D750"/>
    <w:lvl w:ilvl="0" w:tplc="040C000B">
      <w:start w:val="1"/>
      <w:numFmt w:val="bullet"/>
      <w:lvlText w:val=""/>
      <w:lvlJc w:val="left"/>
      <w:pPr>
        <w:ind w:left="2484" w:hanging="360"/>
      </w:pPr>
      <w:rPr>
        <w:rFonts w:ascii="Wingdings" w:hAnsi="Wingdings" w:hint="default"/>
      </w:rPr>
    </w:lvl>
    <w:lvl w:ilvl="1" w:tplc="040C0003" w:tentative="1">
      <w:start w:val="1"/>
      <w:numFmt w:val="bullet"/>
      <w:lvlText w:val="o"/>
      <w:lvlJc w:val="left"/>
      <w:pPr>
        <w:ind w:left="3204" w:hanging="360"/>
      </w:pPr>
      <w:rPr>
        <w:rFonts w:ascii="Courier New" w:hAnsi="Courier New" w:cs="Courier New" w:hint="default"/>
      </w:rPr>
    </w:lvl>
    <w:lvl w:ilvl="2" w:tplc="040C0005" w:tentative="1">
      <w:start w:val="1"/>
      <w:numFmt w:val="bullet"/>
      <w:lvlText w:val=""/>
      <w:lvlJc w:val="left"/>
      <w:pPr>
        <w:ind w:left="3924" w:hanging="360"/>
      </w:pPr>
      <w:rPr>
        <w:rFonts w:ascii="Wingdings" w:hAnsi="Wingdings" w:hint="default"/>
      </w:rPr>
    </w:lvl>
    <w:lvl w:ilvl="3" w:tplc="040C0001" w:tentative="1">
      <w:start w:val="1"/>
      <w:numFmt w:val="bullet"/>
      <w:lvlText w:val=""/>
      <w:lvlJc w:val="left"/>
      <w:pPr>
        <w:ind w:left="4644" w:hanging="360"/>
      </w:pPr>
      <w:rPr>
        <w:rFonts w:ascii="Symbol" w:hAnsi="Symbol" w:hint="default"/>
      </w:rPr>
    </w:lvl>
    <w:lvl w:ilvl="4" w:tplc="040C0003" w:tentative="1">
      <w:start w:val="1"/>
      <w:numFmt w:val="bullet"/>
      <w:lvlText w:val="o"/>
      <w:lvlJc w:val="left"/>
      <w:pPr>
        <w:ind w:left="5364" w:hanging="360"/>
      </w:pPr>
      <w:rPr>
        <w:rFonts w:ascii="Courier New" w:hAnsi="Courier New" w:cs="Courier New" w:hint="default"/>
      </w:rPr>
    </w:lvl>
    <w:lvl w:ilvl="5" w:tplc="040C0005" w:tentative="1">
      <w:start w:val="1"/>
      <w:numFmt w:val="bullet"/>
      <w:lvlText w:val=""/>
      <w:lvlJc w:val="left"/>
      <w:pPr>
        <w:ind w:left="6084" w:hanging="360"/>
      </w:pPr>
      <w:rPr>
        <w:rFonts w:ascii="Wingdings" w:hAnsi="Wingdings" w:hint="default"/>
      </w:rPr>
    </w:lvl>
    <w:lvl w:ilvl="6" w:tplc="040C0001" w:tentative="1">
      <w:start w:val="1"/>
      <w:numFmt w:val="bullet"/>
      <w:lvlText w:val=""/>
      <w:lvlJc w:val="left"/>
      <w:pPr>
        <w:ind w:left="6804" w:hanging="360"/>
      </w:pPr>
      <w:rPr>
        <w:rFonts w:ascii="Symbol" w:hAnsi="Symbol" w:hint="default"/>
      </w:rPr>
    </w:lvl>
    <w:lvl w:ilvl="7" w:tplc="040C0003" w:tentative="1">
      <w:start w:val="1"/>
      <w:numFmt w:val="bullet"/>
      <w:lvlText w:val="o"/>
      <w:lvlJc w:val="left"/>
      <w:pPr>
        <w:ind w:left="7524" w:hanging="360"/>
      </w:pPr>
      <w:rPr>
        <w:rFonts w:ascii="Courier New" w:hAnsi="Courier New" w:cs="Courier New" w:hint="default"/>
      </w:rPr>
    </w:lvl>
    <w:lvl w:ilvl="8" w:tplc="040C0005" w:tentative="1">
      <w:start w:val="1"/>
      <w:numFmt w:val="bullet"/>
      <w:lvlText w:val=""/>
      <w:lvlJc w:val="left"/>
      <w:pPr>
        <w:ind w:left="8244" w:hanging="360"/>
      </w:pPr>
      <w:rPr>
        <w:rFonts w:ascii="Wingdings" w:hAnsi="Wingdings" w:hint="default"/>
      </w:rPr>
    </w:lvl>
  </w:abstractNum>
  <w:abstractNum w:abstractNumId="5" w15:restartNumberingAfterBreak="0">
    <w:nsid w:val="13BA7536"/>
    <w:multiLevelType w:val="multilevel"/>
    <w:tmpl w:val="F95CE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8C568EC"/>
    <w:multiLevelType w:val="hybridMultilevel"/>
    <w:tmpl w:val="8F24C462"/>
    <w:lvl w:ilvl="0" w:tplc="F6C6BDE4">
      <w:start w:val="1"/>
      <w:numFmt w:val="bullet"/>
      <w:lvlText w:val="-"/>
      <w:lvlJc w:val="left"/>
      <w:pPr>
        <w:ind w:left="3900" w:hanging="360"/>
      </w:pPr>
      <w:rPr>
        <w:rFonts w:ascii="Arial" w:eastAsiaTheme="minorHAnsi" w:hAnsi="Arial" w:cs="Arial" w:hint="default"/>
      </w:rPr>
    </w:lvl>
    <w:lvl w:ilvl="1" w:tplc="040C0003" w:tentative="1">
      <w:start w:val="1"/>
      <w:numFmt w:val="bullet"/>
      <w:lvlText w:val="o"/>
      <w:lvlJc w:val="left"/>
      <w:pPr>
        <w:ind w:left="4620" w:hanging="360"/>
      </w:pPr>
      <w:rPr>
        <w:rFonts w:ascii="Courier New" w:hAnsi="Courier New" w:cs="Courier New" w:hint="default"/>
      </w:rPr>
    </w:lvl>
    <w:lvl w:ilvl="2" w:tplc="040C0005" w:tentative="1">
      <w:start w:val="1"/>
      <w:numFmt w:val="bullet"/>
      <w:lvlText w:val=""/>
      <w:lvlJc w:val="left"/>
      <w:pPr>
        <w:ind w:left="5340" w:hanging="360"/>
      </w:pPr>
      <w:rPr>
        <w:rFonts w:ascii="Wingdings" w:hAnsi="Wingdings" w:hint="default"/>
      </w:rPr>
    </w:lvl>
    <w:lvl w:ilvl="3" w:tplc="040C0001" w:tentative="1">
      <w:start w:val="1"/>
      <w:numFmt w:val="bullet"/>
      <w:lvlText w:val=""/>
      <w:lvlJc w:val="left"/>
      <w:pPr>
        <w:ind w:left="6060" w:hanging="360"/>
      </w:pPr>
      <w:rPr>
        <w:rFonts w:ascii="Symbol" w:hAnsi="Symbol" w:hint="default"/>
      </w:rPr>
    </w:lvl>
    <w:lvl w:ilvl="4" w:tplc="040C0003" w:tentative="1">
      <w:start w:val="1"/>
      <w:numFmt w:val="bullet"/>
      <w:lvlText w:val="o"/>
      <w:lvlJc w:val="left"/>
      <w:pPr>
        <w:ind w:left="6780" w:hanging="360"/>
      </w:pPr>
      <w:rPr>
        <w:rFonts w:ascii="Courier New" w:hAnsi="Courier New" w:cs="Courier New" w:hint="default"/>
      </w:rPr>
    </w:lvl>
    <w:lvl w:ilvl="5" w:tplc="040C0005" w:tentative="1">
      <w:start w:val="1"/>
      <w:numFmt w:val="bullet"/>
      <w:lvlText w:val=""/>
      <w:lvlJc w:val="left"/>
      <w:pPr>
        <w:ind w:left="7500" w:hanging="360"/>
      </w:pPr>
      <w:rPr>
        <w:rFonts w:ascii="Wingdings" w:hAnsi="Wingdings" w:hint="default"/>
      </w:rPr>
    </w:lvl>
    <w:lvl w:ilvl="6" w:tplc="040C0001" w:tentative="1">
      <w:start w:val="1"/>
      <w:numFmt w:val="bullet"/>
      <w:lvlText w:val=""/>
      <w:lvlJc w:val="left"/>
      <w:pPr>
        <w:ind w:left="8220" w:hanging="360"/>
      </w:pPr>
      <w:rPr>
        <w:rFonts w:ascii="Symbol" w:hAnsi="Symbol" w:hint="default"/>
      </w:rPr>
    </w:lvl>
    <w:lvl w:ilvl="7" w:tplc="040C0003" w:tentative="1">
      <w:start w:val="1"/>
      <w:numFmt w:val="bullet"/>
      <w:lvlText w:val="o"/>
      <w:lvlJc w:val="left"/>
      <w:pPr>
        <w:ind w:left="8940" w:hanging="360"/>
      </w:pPr>
      <w:rPr>
        <w:rFonts w:ascii="Courier New" w:hAnsi="Courier New" w:cs="Courier New" w:hint="default"/>
      </w:rPr>
    </w:lvl>
    <w:lvl w:ilvl="8" w:tplc="040C0005" w:tentative="1">
      <w:start w:val="1"/>
      <w:numFmt w:val="bullet"/>
      <w:lvlText w:val=""/>
      <w:lvlJc w:val="left"/>
      <w:pPr>
        <w:ind w:left="9660" w:hanging="360"/>
      </w:pPr>
      <w:rPr>
        <w:rFonts w:ascii="Wingdings" w:hAnsi="Wingdings" w:hint="default"/>
      </w:rPr>
    </w:lvl>
  </w:abstractNum>
  <w:abstractNum w:abstractNumId="7" w15:restartNumberingAfterBreak="0">
    <w:nsid w:val="1961506D"/>
    <w:multiLevelType w:val="hybridMultilevel"/>
    <w:tmpl w:val="31807B1C"/>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4190480"/>
    <w:multiLevelType w:val="hybridMultilevel"/>
    <w:tmpl w:val="237EEE0E"/>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6FC46E1"/>
    <w:multiLevelType w:val="hybridMultilevel"/>
    <w:tmpl w:val="D4B81134"/>
    <w:lvl w:ilvl="0" w:tplc="040C000B">
      <w:start w:val="1"/>
      <w:numFmt w:val="bullet"/>
      <w:lvlText w:val=""/>
      <w:lvlJc w:val="left"/>
      <w:pPr>
        <w:ind w:left="720" w:hanging="360"/>
      </w:pPr>
      <w:rPr>
        <w:rFonts w:ascii="Wingdings" w:hAnsi="Wingdings" w:hint="default"/>
      </w:rPr>
    </w:lvl>
    <w:lvl w:ilvl="1" w:tplc="040C000F">
      <w:start w:val="1"/>
      <w:numFmt w:val="decimal"/>
      <w:lvlText w:val="%2."/>
      <w:lvlJc w:val="left"/>
      <w:pPr>
        <w:ind w:left="1440" w:hanging="360"/>
      </w:pPr>
      <w:rPr>
        <w:rFonts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9D2149F"/>
    <w:multiLevelType w:val="hybridMultilevel"/>
    <w:tmpl w:val="1D86E592"/>
    <w:lvl w:ilvl="0" w:tplc="040C000B">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1" w15:restartNumberingAfterBreak="0">
    <w:nsid w:val="2A6C2E7A"/>
    <w:multiLevelType w:val="hybridMultilevel"/>
    <w:tmpl w:val="C248B7D8"/>
    <w:lvl w:ilvl="0" w:tplc="040C0001">
      <w:start w:val="1"/>
      <w:numFmt w:val="bullet"/>
      <w:lvlText w:val=""/>
      <w:lvlJc w:val="left"/>
      <w:pPr>
        <w:ind w:left="360" w:hanging="360"/>
      </w:pPr>
      <w:rPr>
        <w:rFonts w:ascii="Symbol" w:hAnsi="Symbol" w:hint="default"/>
      </w:rPr>
    </w:lvl>
    <w:lvl w:ilvl="1" w:tplc="040C000F">
      <w:start w:val="1"/>
      <w:numFmt w:val="decimal"/>
      <w:lvlText w:val="%2."/>
      <w:lvlJc w:val="left"/>
      <w:pPr>
        <w:ind w:left="1080" w:hanging="360"/>
      </w:pPr>
      <w:rPr>
        <w:rFonts w:hint="default"/>
      </w:rPr>
    </w:lvl>
    <w:lvl w:ilvl="2" w:tplc="040C0005">
      <w:start w:val="1"/>
      <w:numFmt w:val="bullet"/>
      <w:lvlText w:val=""/>
      <w:lvlJc w:val="left"/>
      <w:pPr>
        <w:ind w:left="1800" w:hanging="360"/>
      </w:pPr>
      <w:rPr>
        <w:rFonts w:ascii="Wingdings" w:hAnsi="Wingdings" w:hint="default"/>
      </w:rPr>
    </w:lvl>
    <w:lvl w:ilvl="3" w:tplc="4FE20212">
      <w:start w:val="5"/>
      <w:numFmt w:val="decimal"/>
      <w:lvlText w:val="%4"/>
      <w:lvlJc w:val="left"/>
      <w:pPr>
        <w:ind w:left="2520" w:hanging="360"/>
      </w:pPr>
      <w:rPr>
        <w:rFonts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 w15:restartNumberingAfterBreak="0">
    <w:nsid w:val="2A7F7DDF"/>
    <w:multiLevelType w:val="hybridMultilevel"/>
    <w:tmpl w:val="4F7CAD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AD72EA2"/>
    <w:multiLevelType w:val="hybridMultilevel"/>
    <w:tmpl w:val="6C4E43D6"/>
    <w:lvl w:ilvl="0" w:tplc="040C0005">
      <w:start w:val="1"/>
      <w:numFmt w:val="bullet"/>
      <w:lvlText w:val=""/>
      <w:lvlJc w:val="left"/>
      <w:pPr>
        <w:ind w:left="2484" w:hanging="360"/>
      </w:pPr>
      <w:rPr>
        <w:rFonts w:ascii="Wingdings" w:hAnsi="Wingdings" w:hint="default"/>
      </w:rPr>
    </w:lvl>
    <w:lvl w:ilvl="1" w:tplc="040C0003" w:tentative="1">
      <w:start w:val="1"/>
      <w:numFmt w:val="bullet"/>
      <w:lvlText w:val="o"/>
      <w:lvlJc w:val="left"/>
      <w:pPr>
        <w:ind w:left="3204" w:hanging="360"/>
      </w:pPr>
      <w:rPr>
        <w:rFonts w:ascii="Courier New" w:hAnsi="Courier New" w:cs="Courier New" w:hint="default"/>
      </w:rPr>
    </w:lvl>
    <w:lvl w:ilvl="2" w:tplc="040C0005" w:tentative="1">
      <w:start w:val="1"/>
      <w:numFmt w:val="bullet"/>
      <w:lvlText w:val=""/>
      <w:lvlJc w:val="left"/>
      <w:pPr>
        <w:ind w:left="3924" w:hanging="360"/>
      </w:pPr>
      <w:rPr>
        <w:rFonts w:ascii="Wingdings" w:hAnsi="Wingdings" w:hint="default"/>
      </w:rPr>
    </w:lvl>
    <w:lvl w:ilvl="3" w:tplc="040C0001" w:tentative="1">
      <w:start w:val="1"/>
      <w:numFmt w:val="bullet"/>
      <w:lvlText w:val=""/>
      <w:lvlJc w:val="left"/>
      <w:pPr>
        <w:ind w:left="4644" w:hanging="360"/>
      </w:pPr>
      <w:rPr>
        <w:rFonts w:ascii="Symbol" w:hAnsi="Symbol" w:hint="default"/>
      </w:rPr>
    </w:lvl>
    <w:lvl w:ilvl="4" w:tplc="040C0003" w:tentative="1">
      <w:start w:val="1"/>
      <w:numFmt w:val="bullet"/>
      <w:lvlText w:val="o"/>
      <w:lvlJc w:val="left"/>
      <w:pPr>
        <w:ind w:left="5364" w:hanging="360"/>
      </w:pPr>
      <w:rPr>
        <w:rFonts w:ascii="Courier New" w:hAnsi="Courier New" w:cs="Courier New" w:hint="default"/>
      </w:rPr>
    </w:lvl>
    <w:lvl w:ilvl="5" w:tplc="040C0005" w:tentative="1">
      <w:start w:val="1"/>
      <w:numFmt w:val="bullet"/>
      <w:lvlText w:val=""/>
      <w:lvlJc w:val="left"/>
      <w:pPr>
        <w:ind w:left="6084" w:hanging="360"/>
      </w:pPr>
      <w:rPr>
        <w:rFonts w:ascii="Wingdings" w:hAnsi="Wingdings" w:hint="default"/>
      </w:rPr>
    </w:lvl>
    <w:lvl w:ilvl="6" w:tplc="040C0001" w:tentative="1">
      <w:start w:val="1"/>
      <w:numFmt w:val="bullet"/>
      <w:lvlText w:val=""/>
      <w:lvlJc w:val="left"/>
      <w:pPr>
        <w:ind w:left="6804" w:hanging="360"/>
      </w:pPr>
      <w:rPr>
        <w:rFonts w:ascii="Symbol" w:hAnsi="Symbol" w:hint="default"/>
      </w:rPr>
    </w:lvl>
    <w:lvl w:ilvl="7" w:tplc="040C0003" w:tentative="1">
      <w:start w:val="1"/>
      <w:numFmt w:val="bullet"/>
      <w:lvlText w:val="o"/>
      <w:lvlJc w:val="left"/>
      <w:pPr>
        <w:ind w:left="7524" w:hanging="360"/>
      </w:pPr>
      <w:rPr>
        <w:rFonts w:ascii="Courier New" w:hAnsi="Courier New" w:cs="Courier New" w:hint="default"/>
      </w:rPr>
    </w:lvl>
    <w:lvl w:ilvl="8" w:tplc="040C0005" w:tentative="1">
      <w:start w:val="1"/>
      <w:numFmt w:val="bullet"/>
      <w:lvlText w:val=""/>
      <w:lvlJc w:val="left"/>
      <w:pPr>
        <w:ind w:left="8244" w:hanging="360"/>
      </w:pPr>
      <w:rPr>
        <w:rFonts w:ascii="Wingdings" w:hAnsi="Wingdings" w:hint="default"/>
      </w:rPr>
    </w:lvl>
  </w:abstractNum>
  <w:abstractNum w:abstractNumId="14" w15:restartNumberingAfterBreak="0">
    <w:nsid w:val="2CAB5FB9"/>
    <w:multiLevelType w:val="hybridMultilevel"/>
    <w:tmpl w:val="2500FE8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5" w15:restartNumberingAfterBreak="0">
    <w:nsid w:val="2DCE649B"/>
    <w:multiLevelType w:val="hybridMultilevel"/>
    <w:tmpl w:val="AB962C6E"/>
    <w:lvl w:ilvl="0" w:tplc="B774739C">
      <w:start w:val="1"/>
      <w:numFmt w:val="bullet"/>
      <w:lvlText w:val="-"/>
      <w:lvlJc w:val="left"/>
      <w:pPr>
        <w:ind w:left="3900" w:hanging="360"/>
      </w:pPr>
      <w:rPr>
        <w:rFonts w:ascii="Arial" w:eastAsiaTheme="minorHAnsi" w:hAnsi="Arial" w:cs="Arial" w:hint="default"/>
      </w:rPr>
    </w:lvl>
    <w:lvl w:ilvl="1" w:tplc="040C0003" w:tentative="1">
      <w:start w:val="1"/>
      <w:numFmt w:val="bullet"/>
      <w:lvlText w:val="o"/>
      <w:lvlJc w:val="left"/>
      <w:pPr>
        <w:ind w:left="4620" w:hanging="360"/>
      </w:pPr>
      <w:rPr>
        <w:rFonts w:ascii="Courier New" w:hAnsi="Courier New" w:cs="Courier New" w:hint="default"/>
      </w:rPr>
    </w:lvl>
    <w:lvl w:ilvl="2" w:tplc="040C0005" w:tentative="1">
      <w:start w:val="1"/>
      <w:numFmt w:val="bullet"/>
      <w:lvlText w:val=""/>
      <w:lvlJc w:val="left"/>
      <w:pPr>
        <w:ind w:left="5340" w:hanging="360"/>
      </w:pPr>
      <w:rPr>
        <w:rFonts w:ascii="Wingdings" w:hAnsi="Wingdings" w:hint="default"/>
      </w:rPr>
    </w:lvl>
    <w:lvl w:ilvl="3" w:tplc="040C0001" w:tentative="1">
      <w:start w:val="1"/>
      <w:numFmt w:val="bullet"/>
      <w:lvlText w:val=""/>
      <w:lvlJc w:val="left"/>
      <w:pPr>
        <w:ind w:left="6060" w:hanging="360"/>
      </w:pPr>
      <w:rPr>
        <w:rFonts w:ascii="Symbol" w:hAnsi="Symbol" w:hint="default"/>
      </w:rPr>
    </w:lvl>
    <w:lvl w:ilvl="4" w:tplc="040C0003" w:tentative="1">
      <w:start w:val="1"/>
      <w:numFmt w:val="bullet"/>
      <w:lvlText w:val="o"/>
      <w:lvlJc w:val="left"/>
      <w:pPr>
        <w:ind w:left="6780" w:hanging="360"/>
      </w:pPr>
      <w:rPr>
        <w:rFonts w:ascii="Courier New" w:hAnsi="Courier New" w:cs="Courier New" w:hint="default"/>
      </w:rPr>
    </w:lvl>
    <w:lvl w:ilvl="5" w:tplc="040C0005" w:tentative="1">
      <w:start w:val="1"/>
      <w:numFmt w:val="bullet"/>
      <w:lvlText w:val=""/>
      <w:lvlJc w:val="left"/>
      <w:pPr>
        <w:ind w:left="7500" w:hanging="360"/>
      </w:pPr>
      <w:rPr>
        <w:rFonts w:ascii="Wingdings" w:hAnsi="Wingdings" w:hint="default"/>
      </w:rPr>
    </w:lvl>
    <w:lvl w:ilvl="6" w:tplc="040C0001" w:tentative="1">
      <w:start w:val="1"/>
      <w:numFmt w:val="bullet"/>
      <w:lvlText w:val=""/>
      <w:lvlJc w:val="left"/>
      <w:pPr>
        <w:ind w:left="8220" w:hanging="360"/>
      </w:pPr>
      <w:rPr>
        <w:rFonts w:ascii="Symbol" w:hAnsi="Symbol" w:hint="default"/>
      </w:rPr>
    </w:lvl>
    <w:lvl w:ilvl="7" w:tplc="040C0003" w:tentative="1">
      <w:start w:val="1"/>
      <w:numFmt w:val="bullet"/>
      <w:lvlText w:val="o"/>
      <w:lvlJc w:val="left"/>
      <w:pPr>
        <w:ind w:left="8940" w:hanging="360"/>
      </w:pPr>
      <w:rPr>
        <w:rFonts w:ascii="Courier New" w:hAnsi="Courier New" w:cs="Courier New" w:hint="default"/>
      </w:rPr>
    </w:lvl>
    <w:lvl w:ilvl="8" w:tplc="040C0005" w:tentative="1">
      <w:start w:val="1"/>
      <w:numFmt w:val="bullet"/>
      <w:lvlText w:val=""/>
      <w:lvlJc w:val="left"/>
      <w:pPr>
        <w:ind w:left="9660" w:hanging="360"/>
      </w:pPr>
      <w:rPr>
        <w:rFonts w:ascii="Wingdings" w:hAnsi="Wingdings" w:hint="default"/>
      </w:rPr>
    </w:lvl>
  </w:abstractNum>
  <w:abstractNum w:abstractNumId="16" w15:restartNumberingAfterBreak="0">
    <w:nsid w:val="365060DF"/>
    <w:multiLevelType w:val="hybridMultilevel"/>
    <w:tmpl w:val="20D02530"/>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8A023F3"/>
    <w:multiLevelType w:val="hybridMultilevel"/>
    <w:tmpl w:val="B968440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3902784"/>
    <w:multiLevelType w:val="multilevel"/>
    <w:tmpl w:val="5798B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85D5FC7"/>
    <w:multiLevelType w:val="hybridMultilevel"/>
    <w:tmpl w:val="C67AE1F8"/>
    <w:lvl w:ilvl="0" w:tplc="4EA6A274">
      <w:start w:val="1"/>
      <w:numFmt w:val="bullet"/>
      <w:lvlText w:val="-"/>
      <w:lvlJc w:val="left"/>
      <w:pPr>
        <w:ind w:left="3192" w:hanging="360"/>
      </w:pPr>
      <w:rPr>
        <w:rFonts w:ascii="Arial" w:eastAsiaTheme="minorHAnsi" w:hAnsi="Arial" w:cs="Arial" w:hint="default"/>
      </w:rPr>
    </w:lvl>
    <w:lvl w:ilvl="1" w:tplc="040C0003" w:tentative="1">
      <w:start w:val="1"/>
      <w:numFmt w:val="bullet"/>
      <w:lvlText w:val="o"/>
      <w:lvlJc w:val="left"/>
      <w:pPr>
        <w:ind w:left="3912" w:hanging="360"/>
      </w:pPr>
      <w:rPr>
        <w:rFonts w:ascii="Courier New" w:hAnsi="Courier New" w:cs="Courier New" w:hint="default"/>
      </w:rPr>
    </w:lvl>
    <w:lvl w:ilvl="2" w:tplc="040C0005" w:tentative="1">
      <w:start w:val="1"/>
      <w:numFmt w:val="bullet"/>
      <w:lvlText w:val=""/>
      <w:lvlJc w:val="left"/>
      <w:pPr>
        <w:ind w:left="4632" w:hanging="360"/>
      </w:pPr>
      <w:rPr>
        <w:rFonts w:ascii="Wingdings" w:hAnsi="Wingdings" w:hint="default"/>
      </w:rPr>
    </w:lvl>
    <w:lvl w:ilvl="3" w:tplc="040C0001" w:tentative="1">
      <w:start w:val="1"/>
      <w:numFmt w:val="bullet"/>
      <w:lvlText w:val=""/>
      <w:lvlJc w:val="left"/>
      <w:pPr>
        <w:ind w:left="5352" w:hanging="360"/>
      </w:pPr>
      <w:rPr>
        <w:rFonts w:ascii="Symbol" w:hAnsi="Symbol" w:hint="default"/>
      </w:rPr>
    </w:lvl>
    <w:lvl w:ilvl="4" w:tplc="040C0003" w:tentative="1">
      <w:start w:val="1"/>
      <w:numFmt w:val="bullet"/>
      <w:lvlText w:val="o"/>
      <w:lvlJc w:val="left"/>
      <w:pPr>
        <w:ind w:left="6072" w:hanging="360"/>
      </w:pPr>
      <w:rPr>
        <w:rFonts w:ascii="Courier New" w:hAnsi="Courier New" w:cs="Courier New" w:hint="default"/>
      </w:rPr>
    </w:lvl>
    <w:lvl w:ilvl="5" w:tplc="040C0005" w:tentative="1">
      <w:start w:val="1"/>
      <w:numFmt w:val="bullet"/>
      <w:lvlText w:val=""/>
      <w:lvlJc w:val="left"/>
      <w:pPr>
        <w:ind w:left="6792" w:hanging="360"/>
      </w:pPr>
      <w:rPr>
        <w:rFonts w:ascii="Wingdings" w:hAnsi="Wingdings" w:hint="default"/>
      </w:rPr>
    </w:lvl>
    <w:lvl w:ilvl="6" w:tplc="040C0001" w:tentative="1">
      <w:start w:val="1"/>
      <w:numFmt w:val="bullet"/>
      <w:lvlText w:val=""/>
      <w:lvlJc w:val="left"/>
      <w:pPr>
        <w:ind w:left="7512" w:hanging="360"/>
      </w:pPr>
      <w:rPr>
        <w:rFonts w:ascii="Symbol" w:hAnsi="Symbol" w:hint="default"/>
      </w:rPr>
    </w:lvl>
    <w:lvl w:ilvl="7" w:tplc="040C0003" w:tentative="1">
      <w:start w:val="1"/>
      <w:numFmt w:val="bullet"/>
      <w:lvlText w:val="o"/>
      <w:lvlJc w:val="left"/>
      <w:pPr>
        <w:ind w:left="8232" w:hanging="360"/>
      </w:pPr>
      <w:rPr>
        <w:rFonts w:ascii="Courier New" w:hAnsi="Courier New" w:cs="Courier New" w:hint="default"/>
      </w:rPr>
    </w:lvl>
    <w:lvl w:ilvl="8" w:tplc="040C0005" w:tentative="1">
      <w:start w:val="1"/>
      <w:numFmt w:val="bullet"/>
      <w:lvlText w:val=""/>
      <w:lvlJc w:val="left"/>
      <w:pPr>
        <w:ind w:left="8952" w:hanging="360"/>
      </w:pPr>
      <w:rPr>
        <w:rFonts w:ascii="Wingdings" w:hAnsi="Wingdings" w:hint="default"/>
      </w:rPr>
    </w:lvl>
  </w:abstractNum>
  <w:abstractNum w:abstractNumId="20" w15:restartNumberingAfterBreak="0">
    <w:nsid w:val="52F70C1F"/>
    <w:multiLevelType w:val="hybridMultilevel"/>
    <w:tmpl w:val="C0A87F96"/>
    <w:lvl w:ilvl="0" w:tplc="5DD654AC">
      <w:start w:val="1"/>
      <w:numFmt w:val="bullet"/>
      <w:lvlText w:val="-"/>
      <w:lvlJc w:val="left"/>
      <w:pPr>
        <w:ind w:left="3192" w:hanging="360"/>
      </w:pPr>
      <w:rPr>
        <w:rFonts w:ascii="Arial" w:eastAsiaTheme="minorHAnsi" w:hAnsi="Arial" w:cs="Arial" w:hint="default"/>
      </w:rPr>
    </w:lvl>
    <w:lvl w:ilvl="1" w:tplc="040C0003" w:tentative="1">
      <w:start w:val="1"/>
      <w:numFmt w:val="bullet"/>
      <w:lvlText w:val="o"/>
      <w:lvlJc w:val="left"/>
      <w:pPr>
        <w:ind w:left="3912" w:hanging="360"/>
      </w:pPr>
      <w:rPr>
        <w:rFonts w:ascii="Courier New" w:hAnsi="Courier New" w:cs="Courier New" w:hint="default"/>
      </w:rPr>
    </w:lvl>
    <w:lvl w:ilvl="2" w:tplc="040C0005" w:tentative="1">
      <w:start w:val="1"/>
      <w:numFmt w:val="bullet"/>
      <w:lvlText w:val=""/>
      <w:lvlJc w:val="left"/>
      <w:pPr>
        <w:ind w:left="4632" w:hanging="360"/>
      </w:pPr>
      <w:rPr>
        <w:rFonts w:ascii="Wingdings" w:hAnsi="Wingdings" w:hint="default"/>
      </w:rPr>
    </w:lvl>
    <w:lvl w:ilvl="3" w:tplc="040C0001" w:tentative="1">
      <w:start w:val="1"/>
      <w:numFmt w:val="bullet"/>
      <w:lvlText w:val=""/>
      <w:lvlJc w:val="left"/>
      <w:pPr>
        <w:ind w:left="5352" w:hanging="360"/>
      </w:pPr>
      <w:rPr>
        <w:rFonts w:ascii="Symbol" w:hAnsi="Symbol" w:hint="default"/>
      </w:rPr>
    </w:lvl>
    <w:lvl w:ilvl="4" w:tplc="040C0003" w:tentative="1">
      <w:start w:val="1"/>
      <w:numFmt w:val="bullet"/>
      <w:lvlText w:val="o"/>
      <w:lvlJc w:val="left"/>
      <w:pPr>
        <w:ind w:left="6072" w:hanging="360"/>
      </w:pPr>
      <w:rPr>
        <w:rFonts w:ascii="Courier New" w:hAnsi="Courier New" w:cs="Courier New" w:hint="default"/>
      </w:rPr>
    </w:lvl>
    <w:lvl w:ilvl="5" w:tplc="040C0005" w:tentative="1">
      <w:start w:val="1"/>
      <w:numFmt w:val="bullet"/>
      <w:lvlText w:val=""/>
      <w:lvlJc w:val="left"/>
      <w:pPr>
        <w:ind w:left="6792" w:hanging="360"/>
      </w:pPr>
      <w:rPr>
        <w:rFonts w:ascii="Wingdings" w:hAnsi="Wingdings" w:hint="default"/>
      </w:rPr>
    </w:lvl>
    <w:lvl w:ilvl="6" w:tplc="040C0001" w:tentative="1">
      <w:start w:val="1"/>
      <w:numFmt w:val="bullet"/>
      <w:lvlText w:val=""/>
      <w:lvlJc w:val="left"/>
      <w:pPr>
        <w:ind w:left="7512" w:hanging="360"/>
      </w:pPr>
      <w:rPr>
        <w:rFonts w:ascii="Symbol" w:hAnsi="Symbol" w:hint="default"/>
      </w:rPr>
    </w:lvl>
    <w:lvl w:ilvl="7" w:tplc="040C0003" w:tentative="1">
      <w:start w:val="1"/>
      <w:numFmt w:val="bullet"/>
      <w:lvlText w:val="o"/>
      <w:lvlJc w:val="left"/>
      <w:pPr>
        <w:ind w:left="8232" w:hanging="360"/>
      </w:pPr>
      <w:rPr>
        <w:rFonts w:ascii="Courier New" w:hAnsi="Courier New" w:cs="Courier New" w:hint="default"/>
      </w:rPr>
    </w:lvl>
    <w:lvl w:ilvl="8" w:tplc="040C0005" w:tentative="1">
      <w:start w:val="1"/>
      <w:numFmt w:val="bullet"/>
      <w:lvlText w:val=""/>
      <w:lvlJc w:val="left"/>
      <w:pPr>
        <w:ind w:left="8952" w:hanging="360"/>
      </w:pPr>
      <w:rPr>
        <w:rFonts w:ascii="Wingdings" w:hAnsi="Wingdings" w:hint="default"/>
      </w:rPr>
    </w:lvl>
  </w:abstractNum>
  <w:abstractNum w:abstractNumId="21" w15:restartNumberingAfterBreak="0">
    <w:nsid w:val="57953550"/>
    <w:multiLevelType w:val="hybridMultilevel"/>
    <w:tmpl w:val="F8E6524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F520B37"/>
    <w:multiLevelType w:val="hybridMultilevel"/>
    <w:tmpl w:val="5BE4CF9C"/>
    <w:lvl w:ilvl="0" w:tplc="040C000D">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3" w15:restartNumberingAfterBreak="0">
    <w:nsid w:val="626D3620"/>
    <w:multiLevelType w:val="hybridMultilevel"/>
    <w:tmpl w:val="65C0F6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699A0C93"/>
    <w:multiLevelType w:val="multilevel"/>
    <w:tmpl w:val="29DE7F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9DA25AC"/>
    <w:multiLevelType w:val="hybridMultilevel"/>
    <w:tmpl w:val="D8ACF3C6"/>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6" w15:restartNumberingAfterBreak="0">
    <w:nsid w:val="6A174C5B"/>
    <w:multiLevelType w:val="hybridMultilevel"/>
    <w:tmpl w:val="D9A41F8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7" w15:restartNumberingAfterBreak="0">
    <w:nsid w:val="6FA275C6"/>
    <w:multiLevelType w:val="hybridMultilevel"/>
    <w:tmpl w:val="87A0AAD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72C827BE"/>
    <w:multiLevelType w:val="multilevel"/>
    <w:tmpl w:val="A4DC3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75017A7"/>
    <w:multiLevelType w:val="multilevel"/>
    <w:tmpl w:val="12D4D0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80F1D4D"/>
    <w:multiLevelType w:val="multilevel"/>
    <w:tmpl w:val="9740F8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9354AB2"/>
    <w:multiLevelType w:val="hybridMultilevel"/>
    <w:tmpl w:val="C88AFD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7B011BC6"/>
    <w:multiLevelType w:val="hybridMultilevel"/>
    <w:tmpl w:val="0A166172"/>
    <w:lvl w:ilvl="0" w:tplc="63F8B1FE">
      <w:start w:val="1"/>
      <w:numFmt w:val="bullet"/>
      <w:lvlText w:val="-"/>
      <w:lvlJc w:val="left"/>
      <w:pPr>
        <w:ind w:left="4044" w:hanging="360"/>
      </w:pPr>
      <w:rPr>
        <w:rFonts w:ascii="Arial" w:eastAsiaTheme="minorHAnsi" w:hAnsi="Arial" w:cs="Arial" w:hint="default"/>
      </w:rPr>
    </w:lvl>
    <w:lvl w:ilvl="1" w:tplc="040C0003" w:tentative="1">
      <w:start w:val="1"/>
      <w:numFmt w:val="bullet"/>
      <w:lvlText w:val="o"/>
      <w:lvlJc w:val="left"/>
      <w:pPr>
        <w:ind w:left="4764" w:hanging="360"/>
      </w:pPr>
      <w:rPr>
        <w:rFonts w:ascii="Courier New" w:hAnsi="Courier New" w:cs="Courier New" w:hint="default"/>
      </w:rPr>
    </w:lvl>
    <w:lvl w:ilvl="2" w:tplc="040C0005" w:tentative="1">
      <w:start w:val="1"/>
      <w:numFmt w:val="bullet"/>
      <w:lvlText w:val=""/>
      <w:lvlJc w:val="left"/>
      <w:pPr>
        <w:ind w:left="5484" w:hanging="360"/>
      </w:pPr>
      <w:rPr>
        <w:rFonts w:ascii="Wingdings" w:hAnsi="Wingdings" w:hint="default"/>
      </w:rPr>
    </w:lvl>
    <w:lvl w:ilvl="3" w:tplc="040C0001" w:tentative="1">
      <w:start w:val="1"/>
      <w:numFmt w:val="bullet"/>
      <w:lvlText w:val=""/>
      <w:lvlJc w:val="left"/>
      <w:pPr>
        <w:ind w:left="6204" w:hanging="360"/>
      </w:pPr>
      <w:rPr>
        <w:rFonts w:ascii="Symbol" w:hAnsi="Symbol" w:hint="default"/>
      </w:rPr>
    </w:lvl>
    <w:lvl w:ilvl="4" w:tplc="040C0003" w:tentative="1">
      <w:start w:val="1"/>
      <w:numFmt w:val="bullet"/>
      <w:lvlText w:val="o"/>
      <w:lvlJc w:val="left"/>
      <w:pPr>
        <w:ind w:left="6924" w:hanging="360"/>
      </w:pPr>
      <w:rPr>
        <w:rFonts w:ascii="Courier New" w:hAnsi="Courier New" w:cs="Courier New" w:hint="default"/>
      </w:rPr>
    </w:lvl>
    <w:lvl w:ilvl="5" w:tplc="040C0005" w:tentative="1">
      <w:start w:val="1"/>
      <w:numFmt w:val="bullet"/>
      <w:lvlText w:val=""/>
      <w:lvlJc w:val="left"/>
      <w:pPr>
        <w:ind w:left="7644" w:hanging="360"/>
      </w:pPr>
      <w:rPr>
        <w:rFonts w:ascii="Wingdings" w:hAnsi="Wingdings" w:hint="default"/>
      </w:rPr>
    </w:lvl>
    <w:lvl w:ilvl="6" w:tplc="040C0001" w:tentative="1">
      <w:start w:val="1"/>
      <w:numFmt w:val="bullet"/>
      <w:lvlText w:val=""/>
      <w:lvlJc w:val="left"/>
      <w:pPr>
        <w:ind w:left="8364" w:hanging="360"/>
      </w:pPr>
      <w:rPr>
        <w:rFonts w:ascii="Symbol" w:hAnsi="Symbol" w:hint="default"/>
      </w:rPr>
    </w:lvl>
    <w:lvl w:ilvl="7" w:tplc="040C0003" w:tentative="1">
      <w:start w:val="1"/>
      <w:numFmt w:val="bullet"/>
      <w:lvlText w:val="o"/>
      <w:lvlJc w:val="left"/>
      <w:pPr>
        <w:ind w:left="9084" w:hanging="360"/>
      </w:pPr>
      <w:rPr>
        <w:rFonts w:ascii="Courier New" w:hAnsi="Courier New" w:cs="Courier New" w:hint="default"/>
      </w:rPr>
    </w:lvl>
    <w:lvl w:ilvl="8" w:tplc="040C0005" w:tentative="1">
      <w:start w:val="1"/>
      <w:numFmt w:val="bullet"/>
      <w:lvlText w:val=""/>
      <w:lvlJc w:val="left"/>
      <w:pPr>
        <w:ind w:left="9804" w:hanging="360"/>
      </w:pPr>
      <w:rPr>
        <w:rFonts w:ascii="Wingdings" w:hAnsi="Wingdings" w:hint="default"/>
      </w:rPr>
    </w:lvl>
  </w:abstractNum>
  <w:num w:numId="1">
    <w:abstractNumId w:val="15"/>
  </w:num>
  <w:num w:numId="2">
    <w:abstractNumId w:val="6"/>
  </w:num>
  <w:num w:numId="3">
    <w:abstractNumId w:val="4"/>
  </w:num>
  <w:num w:numId="4">
    <w:abstractNumId w:val="10"/>
  </w:num>
  <w:num w:numId="5">
    <w:abstractNumId w:val="32"/>
  </w:num>
  <w:num w:numId="6">
    <w:abstractNumId w:val="19"/>
  </w:num>
  <w:num w:numId="7">
    <w:abstractNumId w:val="20"/>
  </w:num>
  <w:num w:numId="8">
    <w:abstractNumId w:val="25"/>
  </w:num>
  <w:num w:numId="9">
    <w:abstractNumId w:val="1"/>
  </w:num>
  <w:num w:numId="10">
    <w:abstractNumId w:val="0"/>
  </w:num>
  <w:num w:numId="11">
    <w:abstractNumId w:val="16"/>
  </w:num>
  <w:num w:numId="12">
    <w:abstractNumId w:val="7"/>
  </w:num>
  <w:num w:numId="13">
    <w:abstractNumId w:val="8"/>
  </w:num>
  <w:num w:numId="14">
    <w:abstractNumId w:val="9"/>
  </w:num>
  <w:num w:numId="15">
    <w:abstractNumId w:val="26"/>
  </w:num>
  <w:num w:numId="16">
    <w:abstractNumId w:val="11"/>
  </w:num>
  <w:num w:numId="17">
    <w:abstractNumId w:val="27"/>
  </w:num>
  <w:num w:numId="18">
    <w:abstractNumId w:val="13"/>
  </w:num>
  <w:num w:numId="19">
    <w:abstractNumId w:val="2"/>
  </w:num>
  <w:num w:numId="20">
    <w:abstractNumId w:val="5"/>
  </w:num>
  <w:num w:numId="21">
    <w:abstractNumId w:val="18"/>
  </w:num>
  <w:num w:numId="22">
    <w:abstractNumId w:val="28"/>
  </w:num>
  <w:num w:numId="23">
    <w:abstractNumId w:val="3"/>
  </w:num>
  <w:num w:numId="24">
    <w:abstractNumId w:val="30"/>
  </w:num>
  <w:num w:numId="25">
    <w:abstractNumId w:val="29"/>
  </w:num>
  <w:num w:numId="26">
    <w:abstractNumId w:val="24"/>
  </w:num>
  <w:num w:numId="27">
    <w:abstractNumId w:val="23"/>
  </w:num>
  <w:num w:numId="28">
    <w:abstractNumId w:val="17"/>
  </w:num>
  <w:num w:numId="29">
    <w:abstractNumId w:val="21"/>
  </w:num>
  <w:num w:numId="30">
    <w:abstractNumId w:val="31"/>
  </w:num>
  <w:num w:numId="31">
    <w:abstractNumId w:val="12"/>
  </w:num>
  <w:num w:numId="32">
    <w:abstractNumId w:val="14"/>
  </w:num>
  <w:num w:numId="3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473C"/>
    <w:rsid w:val="000120F6"/>
    <w:rsid w:val="000242C6"/>
    <w:rsid w:val="00040E48"/>
    <w:rsid w:val="00050284"/>
    <w:rsid w:val="00063B1D"/>
    <w:rsid w:val="00083138"/>
    <w:rsid w:val="000D2A25"/>
    <w:rsid w:val="000F2E5D"/>
    <w:rsid w:val="000F2F05"/>
    <w:rsid w:val="001006CB"/>
    <w:rsid w:val="0012296A"/>
    <w:rsid w:val="001365F8"/>
    <w:rsid w:val="00147CAE"/>
    <w:rsid w:val="00152E80"/>
    <w:rsid w:val="00171BE9"/>
    <w:rsid w:val="001A54D5"/>
    <w:rsid w:val="001A7068"/>
    <w:rsid w:val="001B70A0"/>
    <w:rsid w:val="001D6E47"/>
    <w:rsid w:val="001E42B0"/>
    <w:rsid w:val="001E7F4C"/>
    <w:rsid w:val="001F274A"/>
    <w:rsid w:val="001F743E"/>
    <w:rsid w:val="00206D84"/>
    <w:rsid w:val="002533E7"/>
    <w:rsid w:val="00261494"/>
    <w:rsid w:val="0026242F"/>
    <w:rsid w:val="00262942"/>
    <w:rsid w:val="00275E94"/>
    <w:rsid w:val="00282F15"/>
    <w:rsid w:val="002A0E1C"/>
    <w:rsid w:val="002E2145"/>
    <w:rsid w:val="002E473C"/>
    <w:rsid w:val="003343F2"/>
    <w:rsid w:val="0036026D"/>
    <w:rsid w:val="00373245"/>
    <w:rsid w:val="00394A26"/>
    <w:rsid w:val="00397A08"/>
    <w:rsid w:val="003A28A0"/>
    <w:rsid w:val="003B6998"/>
    <w:rsid w:val="0041704D"/>
    <w:rsid w:val="00422DEF"/>
    <w:rsid w:val="004245F4"/>
    <w:rsid w:val="004543C1"/>
    <w:rsid w:val="00476B91"/>
    <w:rsid w:val="004930FF"/>
    <w:rsid w:val="004932A1"/>
    <w:rsid w:val="00496B35"/>
    <w:rsid w:val="00507118"/>
    <w:rsid w:val="00507BB0"/>
    <w:rsid w:val="0051675A"/>
    <w:rsid w:val="00516FBD"/>
    <w:rsid w:val="00572996"/>
    <w:rsid w:val="005A390A"/>
    <w:rsid w:val="005A3D20"/>
    <w:rsid w:val="005E3FE5"/>
    <w:rsid w:val="00613E35"/>
    <w:rsid w:val="00650C8C"/>
    <w:rsid w:val="00672666"/>
    <w:rsid w:val="006848CA"/>
    <w:rsid w:val="006E1F51"/>
    <w:rsid w:val="006F480C"/>
    <w:rsid w:val="00712EB6"/>
    <w:rsid w:val="00725F28"/>
    <w:rsid w:val="007417E2"/>
    <w:rsid w:val="007707B3"/>
    <w:rsid w:val="0079135A"/>
    <w:rsid w:val="007C2846"/>
    <w:rsid w:val="007D323E"/>
    <w:rsid w:val="007D4C59"/>
    <w:rsid w:val="00802A2A"/>
    <w:rsid w:val="00814197"/>
    <w:rsid w:val="00843BCB"/>
    <w:rsid w:val="00843DBE"/>
    <w:rsid w:val="00854D6A"/>
    <w:rsid w:val="00862262"/>
    <w:rsid w:val="008735F3"/>
    <w:rsid w:val="008C0C15"/>
    <w:rsid w:val="008D32DE"/>
    <w:rsid w:val="008D512E"/>
    <w:rsid w:val="008F57FA"/>
    <w:rsid w:val="009079F2"/>
    <w:rsid w:val="00913354"/>
    <w:rsid w:val="00924EAA"/>
    <w:rsid w:val="009261B4"/>
    <w:rsid w:val="00942E3A"/>
    <w:rsid w:val="00950FF8"/>
    <w:rsid w:val="009535A0"/>
    <w:rsid w:val="009671E1"/>
    <w:rsid w:val="009965FE"/>
    <w:rsid w:val="00A233C1"/>
    <w:rsid w:val="00A25637"/>
    <w:rsid w:val="00A30B3C"/>
    <w:rsid w:val="00A40CC8"/>
    <w:rsid w:val="00A527E1"/>
    <w:rsid w:val="00A60891"/>
    <w:rsid w:val="00A64F95"/>
    <w:rsid w:val="00A81775"/>
    <w:rsid w:val="00AA0EE1"/>
    <w:rsid w:val="00AA25A9"/>
    <w:rsid w:val="00AB43C0"/>
    <w:rsid w:val="00AC14A0"/>
    <w:rsid w:val="00AE4629"/>
    <w:rsid w:val="00AE7792"/>
    <w:rsid w:val="00B21F26"/>
    <w:rsid w:val="00B5072E"/>
    <w:rsid w:val="00B54743"/>
    <w:rsid w:val="00B665E5"/>
    <w:rsid w:val="00B7334E"/>
    <w:rsid w:val="00B80D2C"/>
    <w:rsid w:val="00B82F38"/>
    <w:rsid w:val="00BA0102"/>
    <w:rsid w:val="00BC4284"/>
    <w:rsid w:val="00BC43C2"/>
    <w:rsid w:val="00BC7E28"/>
    <w:rsid w:val="00BF1461"/>
    <w:rsid w:val="00BF4D9F"/>
    <w:rsid w:val="00C21C7F"/>
    <w:rsid w:val="00C3623D"/>
    <w:rsid w:val="00C41DE2"/>
    <w:rsid w:val="00C64985"/>
    <w:rsid w:val="00C87F5E"/>
    <w:rsid w:val="00C97A84"/>
    <w:rsid w:val="00CB4DA6"/>
    <w:rsid w:val="00CB6836"/>
    <w:rsid w:val="00CD0AF7"/>
    <w:rsid w:val="00CE2301"/>
    <w:rsid w:val="00D002CB"/>
    <w:rsid w:val="00D25242"/>
    <w:rsid w:val="00D27192"/>
    <w:rsid w:val="00D412E9"/>
    <w:rsid w:val="00D5766D"/>
    <w:rsid w:val="00D72C8B"/>
    <w:rsid w:val="00D8075C"/>
    <w:rsid w:val="00DA2874"/>
    <w:rsid w:val="00DB3391"/>
    <w:rsid w:val="00DD5744"/>
    <w:rsid w:val="00DD70A8"/>
    <w:rsid w:val="00DE050F"/>
    <w:rsid w:val="00E102E4"/>
    <w:rsid w:val="00E23E58"/>
    <w:rsid w:val="00E36DF5"/>
    <w:rsid w:val="00E4525B"/>
    <w:rsid w:val="00E46378"/>
    <w:rsid w:val="00E805EE"/>
    <w:rsid w:val="00E87C9A"/>
    <w:rsid w:val="00E94D81"/>
    <w:rsid w:val="00EB1EC9"/>
    <w:rsid w:val="00EC0905"/>
    <w:rsid w:val="00F039FF"/>
    <w:rsid w:val="00F26649"/>
    <w:rsid w:val="00F531F3"/>
    <w:rsid w:val="00F61AC8"/>
    <w:rsid w:val="00F902EE"/>
    <w:rsid w:val="00FA105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5:chartTrackingRefBased/>
  <w15:docId w15:val="{6BA56271-64B7-4377-AF7B-EA5342480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next w:val="Normal"/>
    <w:link w:val="Titre1Car"/>
    <w:uiPriority w:val="9"/>
    <w:qFormat/>
    <w:rsid w:val="00C87F5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6">
    <w:name w:val="heading 6"/>
    <w:basedOn w:val="Normal"/>
    <w:next w:val="Normal"/>
    <w:link w:val="Titre6Car"/>
    <w:uiPriority w:val="9"/>
    <w:unhideWhenUsed/>
    <w:qFormat/>
    <w:rsid w:val="00802A2A"/>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54D6A"/>
    <w:pPr>
      <w:ind w:left="720"/>
      <w:contextualSpacing/>
    </w:pPr>
  </w:style>
  <w:style w:type="character" w:customStyle="1" w:styleId="Titre1Car">
    <w:name w:val="Titre 1 Car"/>
    <w:basedOn w:val="Policepardfaut"/>
    <w:link w:val="Titre1"/>
    <w:uiPriority w:val="9"/>
    <w:rsid w:val="00C87F5E"/>
    <w:rPr>
      <w:rFonts w:asciiTheme="majorHAnsi" w:eastAsiaTheme="majorEastAsia" w:hAnsiTheme="majorHAnsi" w:cstheme="majorBidi"/>
      <w:color w:val="2E74B5" w:themeColor="accent1" w:themeShade="BF"/>
      <w:sz w:val="32"/>
      <w:szCs w:val="32"/>
    </w:rPr>
  </w:style>
  <w:style w:type="paragraph" w:styleId="Textedebulles">
    <w:name w:val="Balloon Text"/>
    <w:basedOn w:val="Normal"/>
    <w:link w:val="TextedebullesCar"/>
    <w:uiPriority w:val="99"/>
    <w:semiHidden/>
    <w:unhideWhenUsed/>
    <w:rsid w:val="00BC7E2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C7E28"/>
    <w:rPr>
      <w:rFonts w:ascii="Segoe UI" w:hAnsi="Segoe UI" w:cs="Segoe UI"/>
      <w:sz w:val="18"/>
      <w:szCs w:val="18"/>
    </w:rPr>
  </w:style>
  <w:style w:type="paragraph" w:styleId="Sansinterligne">
    <w:name w:val="No Spacing"/>
    <w:uiPriority w:val="1"/>
    <w:qFormat/>
    <w:rsid w:val="001006CB"/>
    <w:pPr>
      <w:spacing w:after="0" w:line="240" w:lineRule="auto"/>
    </w:pPr>
  </w:style>
  <w:style w:type="paragraph" w:styleId="Titre">
    <w:name w:val="Title"/>
    <w:basedOn w:val="Normal"/>
    <w:next w:val="Normal"/>
    <w:link w:val="TitreCar"/>
    <w:uiPriority w:val="10"/>
    <w:qFormat/>
    <w:rsid w:val="001006C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1006CB"/>
    <w:rPr>
      <w:rFonts w:asciiTheme="majorHAnsi" w:eastAsiaTheme="majorEastAsia" w:hAnsiTheme="majorHAnsi" w:cstheme="majorBidi"/>
      <w:spacing w:val="-10"/>
      <w:kern w:val="28"/>
      <w:sz w:val="56"/>
      <w:szCs w:val="56"/>
    </w:rPr>
  </w:style>
  <w:style w:type="paragraph" w:styleId="En-tte">
    <w:name w:val="header"/>
    <w:basedOn w:val="Normal"/>
    <w:link w:val="En-tteCar"/>
    <w:uiPriority w:val="99"/>
    <w:unhideWhenUsed/>
    <w:rsid w:val="001365F8"/>
    <w:pPr>
      <w:tabs>
        <w:tab w:val="center" w:pos="4536"/>
        <w:tab w:val="right" w:pos="9072"/>
      </w:tabs>
      <w:spacing w:after="0" w:line="240" w:lineRule="auto"/>
    </w:pPr>
  </w:style>
  <w:style w:type="character" w:customStyle="1" w:styleId="En-tteCar">
    <w:name w:val="En-tête Car"/>
    <w:basedOn w:val="Policepardfaut"/>
    <w:link w:val="En-tte"/>
    <w:uiPriority w:val="99"/>
    <w:rsid w:val="001365F8"/>
  </w:style>
  <w:style w:type="paragraph" w:styleId="Pieddepage">
    <w:name w:val="footer"/>
    <w:basedOn w:val="Normal"/>
    <w:link w:val="PieddepageCar"/>
    <w:uiPriority w:val="99"/>
    <w:unhideWhenUsed/>
    <w:rsid w:val="001365F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365F8"/>
  </w:style>
  <w:style w:type="table" w:styleId="Grilledutableau">
    <w:name w:val="Table Grid"/>
    <w:basedOn w:val="TableauNormal"/>
    <w:uiPriority w:val="39"/>
    <w:rsid w:val="00D252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422DEF"/>
    <w:rPr>
      <w:color w:val="0563C1" w:themeColor="hyperlink"/>
      <w:u w:val="single"/>
    </w:rPr>
  </w:style>
  <w:style w:type="character" w:styleId="Mentionnonrsolue">
    <w:name w:val="Unresolved Mention"/>
    <w:basedOn w:val="Policepardfaut"/>
    <w:uiPriority w:val="99"/>
    <w:semiHidden/>
    <w:unhideWhenUsed/>
    <w:rsid w:val="00422DEF"/>
    <w:rPr>
      <w:color w:val="808080"/>
      <w:shd w:val="clear" w:color="auto" w:fill="E6E6E6"/>
    </w:rPr>
  </w:style>
  <w:style w:type="character" w:customStyle="1" w:styleId="Titre6Car">
    <w:name w:val="Titre 6 Car"/>
    <w:basedOn w:val="Policepardfaut"/>
    <w:link w:val="Titre6"/>
    <w:uiPriority w:val="9"/>
    <w:rsid w:val="00802A2A"/>
    <w:rPr>
      <w:rFonts w:asciiTheme="majorHAnsi" w:eastAsiaTheme="majorEastAsia" w:hAnsiTheme="majorHAnsi" w:cstheme="majorBidi"/>
      <w:color w:val="1F4D78" w:themeColor="accent1" w:themeShade="7F"/>
    </w:rPr>
  </w:style>
  <w:style w:type="character" w:customStyle="1" w:styleId="color14">
    <w:name w:val="color_14"/>
    <w:basedOn w:val="Policepardfaut"/>
    <w:rsid w:val="00802A2A"/>
  </w:style>
  <w:style w:type="character" w:customStyle="1" w:styleId="wixguard">
    <w:name w:val="wixguard"/>
    <w:basedOn w:val="Policepardfaut"/>
    <w:rsid w:val="00802A2A"/>
  </w:style>
  <w:style w:type="character" w:customStyle="1" w:styleId="color19">
    <w:name w:val="color_19"/>
    <w:basedOn w:val="Policepardfaut"/>
    <w:rsid w:val="00802A2A"/>
  </w:style>
  <w:style w:type="paragraph" w:customStyle="1" w:styleId="font8">
    <w:name w:val="font_8"/>
    <w:basedOn w:val="Normal"/>
    <w:rsid w:val="00AA0EE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backcolor11">
    <w:name w:val="backcolor_11"/>
    <w:basedOn w:val="Policepardfaut"/>
    <w:rsid w:val="00AA0E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646408">
      <w:bodyDiv w:val="1"/>
      <w:marLeft w:val="0"/>
      <w:marRight w:val="0"/>
      <w:marTop w:val="0"/>
      <w:marBottom w:val="0"/>
      <w:divBdr>
        <w:top w:val="none" w:sz="0" w:space="0" w:color="auto"/>
        <w:left w:val="none" w:sz="0" w:space="0" w:color="auto"/>
        <w:bottom w:val="none" w:sz="0" w:space="0" w:color="auto"/>
        <w:right w:val="none" w:sz="0" w:space="0" w:color="auto"/>
      </w:divBdr>
    </w:div>
    <w:div w:id="789472260">
      <w:bodyDiv w:val="1"/>
      <w:marLeft w:val="0"/>
      <w:marRight w:val="0"/>
      <w:marTop w:val="0"/>
      <w:marBottom w:val="0"/>
      <w:divBdr>
        <w:top w:val="none" w:sz="0" w:space="0" w:color="auto"/>
        <w:left w:val="none" w:sz="0" w:space="0" w:color="auto"/>
        <w:bottom w:val="none" w:sz="0" w:space="0" w:color="auto"/>
        <w:right w:val="none" w:sz="0" w:space="0" w:color="auto"/>
      </w:divBdr>
    </w:div>
    <w:div w:id="1619097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s4moi.co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238</Words>
  <Characters>1314</Characters>
  <Application>Microsoft Office Word</Application>
  <DocSecurity>0</DocSecurity>
  <Lines>10</Lines>
  <Paragraphs>3</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coralie destouesse</dc:creator>
  <cp:keywords/>
  <dc:description/>
  <cp:lastModifiedBy>user</cp:lastModifiedBy>
  <cp:revision>2</cp:revision>
  <cp:lastPrinted>2017-07-21T16:23:00Z</cp:lastPrinted>
  <dcterms:created xsi:type="dcterms:W3CDTF">2018-10-14T11:57:00Z</dcterms:created>
  <dcterms:modified xsi:type="dcterms:W3CDTF">2018-10-14T11:57:00Z</dcterms:modified>
</cp:coreProperties>
</file>